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1A73" w14:textId="77777777" w:rsidR="00302063" w:rsidRPr="00302063" w:rsidRDefault="00302063" w:rsidP="00302063">
      <w:pPr>
        <w:rPr>
          <w:sz w:val="22"/>
          <w:szCs w:val="22"/>
        </w:rPr>
      </w:pPr>
      <w:r w:rsidRPr="00302063">
        <w:rPr>
          <w:sz w:val="22"/>
          <w:szCs w:val="22"/>
        </w:rPr>
        <w:t>KEMIJÄRVEN KAUPUNKI</w:t>
      </w:r>
      <w:r w:rsidRPr="00302063">
        <w:rPr>
          <w:sz w:val="22"/>
          <w:szCs w:val="22"/>
        </w:rPr>
        <w:tab/>
      </w:r>
      <w:r w:rsidRPr="00302063">
        <w:rPr>
          <w:sz w:val="22"/>
          <w:szCs w:val="22"/>
        </w:rPr>
        <w:tab/>
      </w:r>
      <w:r w:rsidRPr="00302063">
        <w:rPr>
          <w:sz w:val="22"/>
          <w:szCs w:val="22"/>
        </w:rPr>
        <w:tab/>
      </w:r>
      <w:r w:rsidRPr="00302063">
        <w:rPr>
          <w:sz w:val="22"/>
          <w:szCs w:val="22"/>
        </w:rPr>
        <w:tab/>
      </w:r>
      <w:r w:rsidRPr="00302063">
        <w:rPr>
          <w:sz w:val="22"/>
          <w:szCs w:val="22"/>
        </w:rPr>
        <w:tab/>
        <w:t>1.10.2019</w:t>
      </w:r>
      <w:r w:rsidRPr="00302063">
        <w:rPr>
          <w:sz w:val="22"/>
          <w:szCs w:val="22"/>
        </w:rPr>
        <w:tab/>
      </w:r>
      <w:r w:rsidRPr="00302063">
        <w:rPr>
          <w:sz w:val="22"/>
          <w:szCs w:val="22"/>
        </w:rPr>
        <w:tab/>
      </w:r>
      <w:r w:rsidRPr="00302063">
        <w:rPr>
          <w:sz w:val="22"/>
          <w:szCs w:val="22"/>
        </w:rPr>
        <w:tab/>
      </w:r>
      <w:r w:rsidRPr="00302063">
        <w:rPr>
          <w:sz w:val="22"/>
          <w:szCs w:val="22"/>
        </w:rPr>
        <w:tab/>
      </w:r>
      <w:r w:rsidRPr="00302063">
        <w:rPr>
          <w:sz w:val="22"/>
          <w:szCs w:val="22"/>
        </w:rPr>
        <w:tab/>
      </w:r>
      <w:r w:rsidRPr="00302063">
        <w:rPr>
          <w:sz w:val="22"/>
          <w:szCs w:val="22"/>
        </w:rPr>
        <w:tab/>
      </w:r>
      <w:r w:rsidRPr="00302063">
        <w:rPr>
          <w:sz w:val="22"/>
          <w:szCs w:val="22"/>
        </w:rPr>
        <w:tab/>
        <w:t>HAKEMUS</w:t>
      </w:r>
    </w:p>
    <w:p w14:paraId="03868406" w14:textId="77777777" w:rsidR="00302063" w:rsidRPr="00302063" w:rsidRDefault="00302063" w:rsidP="00302063">
      <w:pPr>
        <w:rPr>
          <w:sz w:val="22"/>
          <w:szCs w:val="22"/>
        </w:rPr>
      </w:pPr>
    </w:p>
    <w:p w14:paraId="5A839047" w14:textId="1B589F44" w:rsidR="00302063" w:rsidRPr="00302063" w:rsidRDefault="00302063" w:rsidP="00302063">
      <w:pPr>
        <w:rPr>
          <w:b/>
          <w:sz w:val="22"/>
          <w:szCs w:val="22"/>
        </w:rPr>
      </w:pPr>
      <w:r w:rsidRPr="00302063">
        <w:rPr>
          <w:b/>
          <w:sz w:val="22"/>
          <w:szCs w:val="22"/>
        </w:rPr>
        <w:t>KOTIHOITO</w:t>
      </w:r>
    </w:p>
    <w:p w14:paraId="0442D32E" w14:textId="77777777" w:rsidR="00302063" w:rsidRPr="00302063" w:rsidRDefault="00302063" w:rsidP="00302063">
      <w:pPr>
        <w:rPr>
          <w:sz w:val="22"/>
          <w:szCs w:val="22"/>
        </w:rPr>
      </w:pPr>
    </w:p>
    <w:p w14:paraId="6087BABF" w14:textId="12AC47F5" w:rsidR="00302063" w:rsidRPr="00302063" w:rsidRDefault="00302063" w:rsidP="00302063">
      <w:pPr>
        <w:rPr>
          <w:b/>
          <w:sz w:val="22"/>
          <w:szCs w:val="22"/>
        </w:rPr>
      </w:pPr>
      <w:r w:rsidRPr="00302063">
        <w:rPr>
          <w:b/>
          <w:sz w:val="22"/>
          <w:szCs w:val="22"/>
        </w:rPr>
        <w:t>PALVELUNTUOTTAJAKSI HAKEUTUMINEN</w:t>
      </w:r>
    </w:p>
    <w:p w14:paraId="52140FCC" w14:textId="77777777" w:rsidR="00302063" w:rsidRDefault="00302063" w:rsidP="00302063">
      <w:pPr>
        <w:rPr>
          <w:sz w:val="22"/>
          <w:szCs w:val="22"/>
        </w:rPr>
      </w:pPr>
    </w:p>
    <w:p w14:paraId="66AED9DA" w14:textId="0C6AE025" w:rsidR="00302063" w:rsidRDefault="00302063" w:rsidP="00302063">
      <w:pPr>
        <w:rPr>
          <w:sz w:val="22"/>
          <w:szCs w:val="22"/>
        </w:rPr>
      </w:pPr>
      <w:r w:rsidRPr="00302063">
        <w:rPr>
          <w:sz w:val="22"/>
          <w:szCs w:val="22"/>
        </w:rPr>
        <w:t xml:space="preserve">VIITE: Kemijärven kaupungin </w:t>
      </w:r>
      <w:r>
        <w:rPr>
          <w:sz w:val="22"/>
          <w:szCs w:val="22"/>
        </w:rPr>
        <w:t xml:space="preserve">hyvinvointilautakunnan päätös </w:t>
      </w:r>
      <w:r w:rsidRPr="00733723">
        <w:rPr>
          <w:sz w:val="22"/>
          <w:szCs w:val="22"/>
        </w:rPr>
        <w:t>HL 27.08.2019 § 100</w:t>
      </w:r>
    </w:p>
    <w:p w14:paraId="7B259759" w14:textId="77777777" w:rsidR="00302063" w:rsidRDefault="00302063" w:rsidP="00302063">
      <w:pPr>
        <w:rPr>
          <w:sz w:val="22"/>
          <w:szCs w:val="22"/>
        </w:rPr>
      </w:pPr>
    </w:p>
    <w:p w14:paraId="00F22F12" w14:textId="2A20EB34" w:rsidR="00302063" w:rsidRDefault="00302063" w:rsidP="00302063">
      <w:pPr>
        <w:rPr>
          <w:sz w:val="22"/>
          <w:szCs w:val="22"/>
        </w:rPr>
      </w:pPr>
      <w:r w:rsidRPr="00733723">
        <w:rPr>
          <w:sz w:val="22"/>
          <w:szCs w:val="22"/>
        </w:rPr>
        <w:t>Kemijärven kaupunki järjestää kotihoidon palveluita omana palveluna sekä palvelusetelillä 1.10.201</w:t>
      </w:r>
      <w:r>
        <w:rPr>
          <w:sz w:val="22"/>
          <w:szCs w:val="22"/>
        </w:rPr>
        <w:t>9 alkaen.</w:t>
      </w:r>
    </w:p>
    <w:p w14:paraId="532F3BA9" w14:textId="56698BB1" w:rsidR="00302063" w:rsidRPr="00733723" w:rsidRDefault="00302063" w:rsidP="00302063">
      <w:pPr>
        <w:rPr>
          <w:sz w:val="22"/>
          <w:szCs w:val="22"/>
        </w:rPr>
      </w:pPr>
    </w:p>
    <w:p w14:paraId="300AD477" w14:textId="7610EA2D" w:rsidR="00302063" w:rsidRDefault="00302063" w:rsidP="00302063">
      <w:pPr>
        <w:rPr>
          <w:sz w:val="22"/>
          <w:szCs w:val="22"/>
        </w:rPr>
      </w:pPr>
      <w:r w:rsidRPr="00302063">
        <w:rPr>
          <w:sz w:val="22"/>
          <w:szCs w:val="22"/>
        </w:rPr>
        <w:t xml:space="preserve">Kotihoito sisältää sosiaalihuoltolain 20§:n ja 21§:n ja sosiaalihuoltoasetuksen 9§:n mukaisen kotipalvelun sekä kansanterveyslain 25§:n mukaisen kotisairaanhoidon. Kotihoidon palveluiden piirissä on pääsääntöisesti ikäihmisiä, mutta myös pitkäaikaissairaita ja vammaisia henkilöitä sekä mielenterveyskuntoutujia. </w:t>
      </w:r>
    </w:p>
    <w:p w14:paraId="35913D78" w14:textId="77777777" w:rsidR="00A47672" w:rsidRDefault="00A47672" w:rsidP="00302063">
      <w:pPr>
        <w:rPr>
          <w:sz w:val="22"/>
          <w:szCs w:val="22"/>
        </w:rPr>
      </w:pPr>
    </w:p>
    <w:p w14:paraId="79D91D88" w14:textId="469DFA1E" w:rsidR="00A47672" w:rsidRDefault="00A47672" w:rsidP="00302063">
      <w:pPr>
        <w:rPr>
          <w:sz w:val="22"/>
          <w:szCs w:val="22"/>
        </w:rPr>
      </w:pPr>
      <w:r w:rsidRPr="00A47672">
        <w:rPr>
          <w:sz w:val="22"/>
          <w:szCs w:val="22"/>
        </w:rPr>
        <w:t>Kotihoidon tavoitteena on tukea asiakkaiden kokonaisvaltaista hyvinvointia ja mahdollisimman itsenäistä selviytymistä kotona sekä ylläpitää ja parantaa heidän fyysistä, psyykkistä ja sosiaalista toimintakykyään. Omaisia ja lähipiiriä tuetaan osallistumaan hoitoon ja huolenpitoon.</w:t>
      </w:r>
    </w:p>
    <w:p w14:paraId="4BEC04EE" w14:textId="77777777" w:rsidR="00302063" w:rsidRPr="00302063" w:rsidRDefault="00302063" w:rsidP="00302063">
      <w:pPr>
        <w:rPr>
          <w:sz w:val="22"/>
          <w:szCs w:val="22"/>
        </w:rPr>
      </w:pPr>
    </w:p>
    <w:p w14:paraId="529F9E2A" w14:textId="0064C244" w:rsidR="00302063" w:rsidRDefault="00302063" w:rsidP="00302063">
      <w:pPr>
        <w:rPr>
          <w:sz w:val="22"/>
          <w:szCs w:val="22"/>
        </w:rPr>
      </w:pPr>
      <w:r w:rsidRPr="00733723">
        <w:rPr>
          <w:sz w:val="22"/>
          <w:szCs w:val="22"/>
        </w:rPr>
        <w:t xml:space="preserve">Palvelusetelin avulla järjestetyn kotihoidon aloittaminen edellyttää kotihoidon palvelutarpeen arviointia, arvion pohjalta laadittua hoito- ja kuntoutussuunnitelmaa sekä palvelun sisällön määrittelyä. Palvelusetelin voimassaoloaika, käyttötarkoitus ja arvo määritellään asiakkaalle tehdyn palvelutarpeen arvioinnin perusteella. Säännöllisen kotihoidon palvelusetelin arvo määräytyy hoito- ja kuntoutussuunnitelmassa sovitun hoidon tarpeen ja asiakkaan bruttotulojen mukaan. Setelin arvo lasketaan asiakasmaksuasetuksen tulorajojen ja maksutaulukon mukaisesti. </w:t>
      </w:r>
      <w:r w:rsidR="00A47672" w:rsidRPr="00A47672">
        <w:rPr>
          <w:sz w:val="22"/>
          <w:szCs w:val="22"/>
        </w:rPr>
        <w:t xml:space="preserve">Kaupunki maksaa palvelusetelin arvon palveluntuottajalle laskutuksen perusteella. </w:t>
      </w:r>
      <w:r w:rsidRPr="00733723">
        <w:rPr>
          <w:sz w:val="22"/>
          <w:szCs w:val="22"/>
        </w:rPr>
        <w:t>Asiakkaalle jää palveluista maksettavaksi palvelusetelin arvon ja tuottajan perimän tuntihinnan välinen erotus, eli omavas</w:t>
      </w:r>
      <w:r w:rsidRPr="00733723">
        <w:rPr>
          <w:sz w:val="22"/>
          <w:szCs w:val="22"/>
        </w:rPr>
        <w:lastRenderedPageBreak/>
        <w:t xml:space="preserve">tuu. Kunnan laatiman hoito- ja kuntoutussuunnitelman ulkopuolelle jäävä asiakkaan käyttämä palvelu jää asiakkaan maksettavaksi. </w:t>
      </w:r>
    </w:p>
    <w:p w14:paraId="7E4CD632" w14:textId="77777777" w:rsidR="00A47672" w:rsidRDefault="00A47672" w:rsidP="00302063">
      <w:pPr>
        <w:rPr>
          <w:sz w:val="22"/>
          <w:szCs w:val="22"/>
        </w:rPr>
      </w:pPr>
    </w:p>
    <w:p w14:paraId="508384BA" w14:textId="77777777" w:rsidR="00302063" w:rsidRPr="00733723" w:rsidRDefault="00302063" w:rsidP="00302063">
      <w:pPr>
        <w:rPr>
          <w:sz w:val="22"/>
          <w:szCs w:val="22"/>
        </w:rPr>
      </w:pPr>
    </w:p>
    <w:p w14:paraId="2A85B5B2" w14:textId="77777777" w:rsidR="00302063" w:rsidRDefault="00302063" w:rsidP="00302063">
      <w:pPr>
        <w:rPr>
          <w:sz w:val="22"/>
          <w:szCs w:val="22"/>
        </w:rPr>
      </w:pPr>
      <w:r w:rsidRPr="00302063">
        <w:rPr>
          <w:sz w:val="22"/>
          <w:szCs w:val="22"/>
        </w:rPr>
        <w:t>Palveluntuottajan tehtävänä on huolehtia asiakkaiden itsemääräämisoikeuden säilyttämisestä, oikeudenmukaisuudesta ja hyvästä kohtelusta sekä yksilöllisyyden ja turvallisuuden takaamisesta. Lisäksi palveluntuottajalta edellytetään saumatonta yhteistyötä palveluohjauksen, kaupungin kotihoidon, terveyspalvelujen ja muiden asiakkaan yhteistyökumppaneiden kanssa.</w:t>
      </w:r>
    </w:p>
    <w:p w14:paraId="669826AF" w14:textId="77777777" w:rsidR="00302063" w:rsidRPr="00733723" w:rsidRDefault="00302063" w:rsidP="00302063">
      <w:pPr>
        <w:rPr>
          <w:sz w:val="22"/>
          <w:szCs w:val="22"/>
        </w:rPr>
      </w:pPr>
    </w:p>
    <w:p w14:paraId="29DA20C4" w14:textId="77777777" w:rsidR="00931903" w:rsidRDefault="00931903" w:rsidP="009B594F">
      <w:pPr>
        <w:rPr>
          <w:sz w:val="22"/>
          <w:szCs w:val="22"/>
        </w:rPr>
      </w:pPr>
    </w:p>
    <w:p w14:paraId="4D76A896" w14:textId="77777777" w:rsidR="00B32B3C" w:rsidRDefault="00B32B3C" w:rsidP="009B594F">
      <w:pPr>
        <w:rPr>
          <w:sz w:val="22"/>
          <w:szCs w:val="22"/>
        </w:rPr>
      </w:pPr>
    </w:p>
    <w:p w14:paraId="5C2E6B51" w14:textId="77777777" w:rsidR="00B32B3C" w:rsidRDefault="00B32B3C" w:rsidP="009B594F">
      <w:pPr>
        <w:rPr>
          <w:sz w:val="22"/>
          <w:szCs w:val="22"/>
        </w:rPr>
      </w:pPr>
    </w:p>
    <w:p w14:paraId="7BD7E0AF" w14:textId="77777777" w:rsidR="00B32B3C" w:rsidRDefault="00B32B3C" w:rsidP="009B594F">
      <w:pPr>
        <w:rPr>
          <w:sz w:val="22"/>
          <w:szCs w:val="22"/>
        </w:rPr>
      </w:pPr>
    </w:p>
    <w:p w14:paraId="23D386BF" w14:textId="77777777" w:rsidR="00B32B3C" w:rsidRDefault="00B32B3C" w:rsidP="009B594F">
      <w:pPr>
        <w:rPr>
          <w:sz w:val="22"/>
          <w:szCs w:val="22"/>
        </w:rPr>
      </w:pPr>
    </w:p>
    <w:p w14:paraId="04E519E4" w14:textId="77777777" w:rsidR="00B32B3C" w:rsidRDefault="00B32B3C" w:rsidP="009B594F">
      <w:pPr>
        <w:rPr>
          <w:sz w:val="22"/>
          <w:szCs w:val="22"/>
        </w:rPr>
      </w:pPr>
    </w:p>
    <w:p w14:paraId="641F04C3" w14:textId="77777777" w:rsidR="00B32B3C" w:rsidRDefault="00B32B3C" w:rsidP="009B594F">
      <w:pPr>
        <w:rPr>
          <w:sz w:val="22"/>
          <w:szCs w:val="22"/>
        </w:rPr>
      </w:pPr>
    </w:p>
    <w:p w14:paraId="2E56E159" w14:textId="77777777" w:rsidR="00931903" w:rsidRDefault="00931903" w:rsidP="00931903">
      <w:pPr>
        <w:rPr>
          <w:sz w:val="22"/>
          <w:szCs w:val="22"/>
        </w:rPr>
      </w:pPr>
    </w:p>
    <w:p w14:paraId="34DE024A" w14:textId="77777777" w:rsidR="00931903" w:rsidRPr="00733723" w:rsidRDefault="00931903" w:rsidP="00931903">
      <w:pPr>
        <w:rPr>
          <w:sz w:val="22"/>
          <w:szCs w:val="22"/>
        </w:rPr>
      </w:pPr>
    </w:p>
    <w:p w14:paraId="1764729B" w14:textId="77777777" w:rsidR="00733723" w:rsidRPr="00733723" w:rsidRDefault="00733723" w:rsidP="00733723">
      <w:pPr>
        <w:pStyle w:val="Luettelokappale"/>
        <w:numPr>
          <w:ilvl w:val="0"/>
          <w:numId w:val="1"/>
        </w:numPr>
        <w:spacing w:after="0" w:line="240" w:lineRule="auto"/>
        <w:rPr>
          <w:rFonts w:ascii="Arial" w:eastAsia="Times New Roman" w:hAnsi="Arial" w:cs="Arial"/>
          <w:b/>
          <w:color w:val="000000"/>
        </w:rPr>
      </w:pPr>
      <w:r w:rsidRPr="00733723">
        <w:rPr>
          <w:rFonts w:ascii="Arial" w:eastAsia="Times New Roman" w:hAnsi="Arial" w:cs="Arial"/>
          <w:b/>
          <w:color w:val="000000"/>
        </w:rPr>
        <w:t>PALVELUTUOTTAJAN TIEDOT</w:t>
      </w:r>
    </w:p>
    <w:p w14:paraId="038D63ED" w14:textId="77777777" w:rsidR="00733723" w:rsidRPr="00733723" w:rsidRDefault="00733723" w:rsidP="00733723">
      <w:pPr>
        <w:pStyle w:val="Luettelokappale"/>
        <w:spacing w:after="0" w:line="240" w:lineRule="auto"/>
        <w:ind w:left="360"/>
        <w:rPr>
          <w:rFonts w:ascii="Arial" w:eastAsia="Times New Roman" w:hAnsi="Arial" w:cs="Arial"/>
          <w:color w:val="000000"/>
        </w:rPr>
      </w:pPr>
    </w:p>
    <w:tbl>
      <w:tblPr>
        <w:tblStyle w:val="TaulukkoRuudukko"/>
        <w:tblW w:w="9387" w:type="dxa"/>
        <w:tblInd w:w="360" w:type="dxa"/>
        <w:tblLook w:val="04A0" w:firstRow="1" w:lastRow="0" w:firstColumn="1" w:lastColumn="0" w:noHBand="0" w:noVBand="1"/>
      </w:tblPr>
      <w:tblGrid>
        <w:gridCol w:w="4256"/>
        <w:gridCol w:w="5131"/>
      </w:tblGrid>
      <w:tr w:rsidR="00733723" w:rsidRPr="00733723" w14:paraId="78022CED" w14:textId="77777777" w:rsidTr="00DD4C00">
        <w:trPr>
          <w:trHeight w:val="1071"/>
        </w:trPr>
        <w:tc>
          <w:tcPr>
            <w:tcW w:w="4256" w:type="dxa"/>
          </w:tcPr>
          <w:p w14:paraId="623F36BD" w14:textId="77777777" w:rsidR="00733723" w:rsidRPr="00733723" w:rsidRDefault="00733723" w:rsidP="00DD4C00">
            <w:pPr>
              <w:pStyle w:val="Luettelokappale"/>
              <w:ind w:left="0"/>
              <w:rPr>
                <w:rFonts w:ascii="Arial" w:eastAsia="Times New Roman" w:hAnsi="Arial" w:cs="Arial"/>
                <w:b/>
                <w:color w:val="000000"/>
              </w:rPr>
            </w:pPr>
            <w:r w:rsidRPr="00733723">
              <w:rPr>
                <w:rFonts w:ascii="Arial" w:eastAsia="Times New Roman" w:hAnsi="Arial" w:cs="Arial"/>
                <w:b/>
                <w:color w:val="000000"/>
              </w:rPr>
              <w:t>Palveluntuottajan virallinen nimi</w:t>
            </w:r>
          </w:p>
          <w:p w14:paraId="2E23E0FB" w14:textId="77777777" w:rsidR="00733723" w:rsidRPr="00733723" w:rsidRDefault="00733723" w:rsidP="00DD4C00">
            <w:pPr>
              <w:pStyle w:val="Luettelokappale"/>
              <w:ind w:left="0"/>
              <w:rPr>
                <w:rFonts w:ascii="Arial" w:eastAsia="Times New Roman" w:hAnsi="Arial" w:cs="Arial"/>
                <w:b/>
                <w:color w:val="000000"/>
              </w:rPr>
            </w:pPr>
          </w:p>
        </w:tc>
        <w:tc>
          <w:tcPr>
            <w:tcW w:w="5131" w:type="dxa"/>
          </w:tcPr>
          <w:p w14:paraId="317ABB60" w14:textId="1528D99B" w:rsidR="00733723" w:rsidRPr="00733723" w:rsidRDefault="00DD4C00" w:rsidP="00DD4C00">
            <w:pPr>
              <w:pStyle w:val="Luettelokappale"/>
              <w:ind w:left="0"/>
              <w:rPr>
                <w:rFonts w:ascii="Arial" w:eastAsia="Times New Roman" w:hAnsi="Arial" w:cs="Arial"/>
                <w:b/>
                <w:color w:val="000000"/>
              </w:rPr>
            </w:pPr>
            <w:r>
              <w:rPr>
                <w:rFonts w:ascii="Arial" w:eastAsia="Times New Roman" w:hAnsi="Arial" w:cs="Arial"/>
                <w:b/>
                <w:color w:val="000000"/>
              </w:rPr>
              <w:t>Y</w:t>
            </w:r>
            <w:r w:rsidR="00733723" w:rsidRPr="00733723">
              <w:rPr>
                <w:rFonts w:ascii="Arial" w:eastAsia="Times New Roman" w:hAnsi="Arial" w:cs="Arial"/>
                <w:b/>
                <w:color w:val="000000"/>
              </w:rPr>
              <w:t>- tunnus</w:t>
            </w:r>
          </w:p>
          <w:p w14:paraId="4C732293" w14:textId="77777777" w:rsidR="00733723" w:rsidRPr="00733723" w:rsidRDefault="00733723" w:rsidP="00DD4C00">
            <w:pPr>
              <w:pStyle w:val="Luettelokappale"/>
              <w:ind w:left="0"/>
              <w:rPr>
                <w:rFonts w:ascii="Arial" w:eastAsia="Times New Roman" w:hAnsi="Arial" w:cs="Arial"/>
                <w:b/>
                <w:color w:val="000000"/>
              </w:rPr>
            </w:pPr>
          </w:p>
        </w:tc>
      </w:tr>
      <w:tr w:rsidR="00733723" w:rsidRPr="00733723" w14:paraId="1C12BA7A" w14:textId="77777777" w:rsidTr="00DD4C00">
        <w:trPr>
          <w:trHeight w:val="1160"/>
        </w:trPr>
        <w:tc>
          <w:tcPr>
            <w:tcW w:w="4256" w:type="dxa"/>
          </w:tcPr>
          <w:p w14:paraId="068283E6" w14:textId="77777777" w:rsidR="00733723" w:rsidRPr="00733723" w:rsidRDefault="00733723" w:rsidP="00DD4C00">
            <w:pPr>
              <w:pStyle w:val="Luettelokappale"/>
              <w:ind w:left="0"/>
              <w:rPr>
                <w:rFonts w:ascii="Arial" w:eastAsia="Times New Roman" w:hAnsi="Arial" w:cs="Arial"/>
                <w:b/>
                <w:color w:val="000000"/>
              </w:rPr>
            </w:pPr>
            <w:r w:rsidRPr="00733723">
              <w:rPr>
                <w:rFonts w:ascii="Arial" w:eastAsia="Times New Roman" w:hAnsi="Arial" w:cs="Arial"/>
                <w:b/>
                <w:color w:val="000000"/>
              </w:rPr>
              <w:t>Osoite</w:t>
            </w:r>
          </w:p>
          <w:p w14:paraId="580AD583" w14:textId="77777777" w:rsidR="00733723" w:rsidRPr="00733723" w:rsidRDefault="00733723" w:rsidP="00DD4C00">
            <w:pPr>
              <w:pStyle w:val="Luettelokappale"/>
              <w:ind w:left="0"/>
              <w:rPr>
                <w:rFonts w:ascii="Arial" w:eastAsia="Times New Roman" w:hAnsi="Arial" w:cs="Arial"/>
                <w:b/>
                <w:color w:val="000000"/>
              </w:rPr>
            </w:pPr>
          </w:p>
        </w:tc>
        <w:tc>
          <w:tcPr>
            <w:tcW w:w="5131" w:type="dxa"/>
          </w:tcPr>
          <w:p w14:paraId="32ADDCF4" w14:textId="77777777" w:rsidR="00733723" w:rsidRPr="00733723" w:rsidRDefault="00733723" w:rsidP="00DD4C00">
            <w:pPr>
              <w:pStyle w:val="Luettelokappale"/>
              <w:ind w:left="0"/>
              <w:rPr>
                <w:rFonts w:ascii="Arial" w:eastAsia="Times New Roman" w:hAnsi="Arial" w:cs="Arial"/>
                <w:b/>
                <w:color w:val="000000"/>
              </w:rPr>
            </w:pPr>
            <w:r w:rsidRPr="00733723">
              <w:rPr>
                <w:rFonts w:ascii="Arial" w:eastAsia="Times New Roman" w:hAnsi="Arial" w:cs="Arial"/>
                <w:b/>
                <w:color w:val="000000"/>
              </w:rPr>
              <w:t>Puhelinnumero</w:t>
            </w:r>
          </w:p>
          <w:p w14:paraId="530258BA" w14:textId="77777777" w:rsidR="00733723" w:rsidRPr="00733723" w:rsidRDefault="00733723" w:rsidP="00DD4C00">
            <w:pPr>
              <w:pStyle w:val="Luettelokappale"/>
              <w:ind w:left="0"/>
              <w:rPr>
                <w:rFonts w:ascii="Arial" w:eastAsia="Times New Roman" w:hAnsi="Arial" w:cs="Arial"/>
                <w:b/>
                <w:color w:val="000000"/>
              </w:rPr>
            </w:pPr>
          </w:p>
        </w:tc>
      </w:tr>
      <w:tr w:rsidR="00733723" w:rsidRPr="00733723" w14:paraId="0BA6EEE5" w14:textId="77777777" w:rsidTr="00DD4C00">
        <w:trPr>
          <w:trHeight w:val="1018"/>
        </w:trPr>
        <w:tc>
          <w:tcPr>
            <w:tcW w:w="4256" w:type="dxa"/>
          </w:tcPr>
          <w:p w14:paraId="1588AB2C" w14:textId="77777777" w:rsidR="00733723" w:rsidRPr="00733723" w:rsidRDefault="00733723" w:rsidP="00DD4C00">
            <w:pPr>
              <w:pStyle w:val="Luettelokappale"/>
              <w:ind w:left="0"/>
              <w:rPr>
                <w:rFonts w:ascii="Arial" w:eastAsia="Times New Roman" w:hAnsi="Arial" w:cs="Arial"/>
                <w:b/>
                <w:color w:val="000000"/>
              </w:rPr>
            </w:pPr>
            <w:r w:rsidRPr="00733723">
              <w:rPr>
                <w:rFonts w:ascii="Arial" w:eastAsia="Times New Roman" w:hAnsi="Arial" w:cs="Arial"/>
                <w:b/>
                <w:color w:val="000000"/>
              </w:rPr>
              <w:t>Yhteyshenkilö</w:t>
            </w:r>
          </w:p>
          <w:p w14:paraId="371B6A16" w14:textId="77777777" w:rsidR="00733723" w:rsidRPr="00733723" w:rsidRDefault="00733723" w:rsidP="00DD4C00">
            <w:pPr>
              <w:pStyle w:val="Luettelokappale"/>
              <w:ind w:left="0"/>
              <w:rPr>
                <w:rFonts w:ascii="Arial" w:eastAsia="Times New Roman" w:hAnsi="Arial" w:cs="Arial"/>
                <w:b/>
                <w:color w:val="000000"/>
              </w:rPr>
            </w:pPr>
          </w:p>
        </w:tc>
        <w:tc>
          <w:tcPr>
            <w:tcW w:w="5131" w:type="dxa"/>
          </w:tcPr>
          <w:p w14:paraId="31C1A330" w14:textId="77777777" w:rsidR="00733723" w:rsidRPr="00733723" w:rsidRDefault="00733723" w:rsidP="00DD4C00">
            <w:pPr>
              <w:pStyle w:val="Luettelokappale"/>
              <w:ind w:left="0"/>
              <w:rPr>
                <w:rFonts w:ascii="Arial" w:eastAsia="Times New Roman" w:hAnsi="Arial" w:cs="Arial"/>
                <w:b/>
                <w:color w:val="000000"/>
              </w:rPr>
            </w:pPr>
            <w:r w:rsidRPr="00733723">
              <w:rPr>
                <w:rFonts w:ascii="Arial" w:eastAsia="Times New Roman" w:hAnsi="Arial" w:cs="Arial"/>
                <w:b/>
                <w:color w:val="000000"/>
              </w:rPr>
              <w:t>Sähköposti / www- sivut</w:t>
            </w:r>
          </w:p>
          <w:p w14:paraId="6C9E3011" w14:textId="77777777" w:rsidR="00733723" w:rsidRPr="00733723" w:rsidRDefault="00733723" w:rsidP="00DD4C00">
            <w:pPr>
              <w:pStyle w:val="Luettelokappale"/>
              <w:ind w:left="0"/>
              <w:rPr>
                <w:rFonts w:ascii="Arial" w:eastAsia="Times New Roman" w:hAnsi="Arial" w:cs="Arial"/>
                <w:b/>
                <w:color w:val="000000"/>
              </w:rPr>
            </w:pPr>
          </w:p>
        </w:tc>
      </w:tr>
    </w:tbl>
    <w:p w14:paraId="1E277E44" w14:textId="77777777" w:rsidR="00733723" w:rsidRPr="00733723" w:rsidRDefault="00733723" w:rsidP="00733723">
      <w:pPr>
        <w:pStyle w:val="Luettelokappale"/>
        <w:spacing w:after="0" w:line="240" w:lineRule="auto"/>
        <w:ind w:left="360"/>
        <w:rPr>
          <w:rFonts w:ascii="Arial" w:eastAsia="Times New Roman" w:hAnsi="Arial" w:cs="Arial"/>
          <w:b/>
          <w:color w:val="000000"/>
        </w:rPr>
      </w:pPr>
    </w:p>
    <w:p w14:paraId="652530D4" w14:textId="09D62EC6" w:rsidR="00931903" w:rsidRPr="00733723" w:rsidRDefault="00931903" w:rsidP="00931903">
      <w:pPr>
        <w:rPr>
          <w:rFonts w:cs="Arial"/>
          <w:b/>
          <w:sz w:val="22"/>
          <w:szCs w:val="22"/>
        </w:rPr>
      </w:pPr>
    </w:p>
    <w:p w14:paraId="739BB1DC" w14:textId="0D70F720" w:rsidR="00931903" w:rsidRDefault="00733723" w:rsidP="00733723">
      <w:pPr>
        <w:pStyle w:val="Luettelokappale"/>
        <w:numPr>
          <w:ilvl w:val="0"/>
          <w:numId w:val="1"/>
        </w:numPr>
        <w:rPr>
          <w:rFonts w:ascii="Arial" w:hAnsi="Arial" w:cs="Arial"/>
          <w:b/>
        </w:rPr>
      </w:pPr>
      <w:r w:rsidRPr="00733723">
        <w:rPr>
          <w:rFonts w:ascii="Arial" w:hAnsi="Arial" w:cs="Arial"/>
          <w:b/>
        </w:rPr>
        <w:t>TARJOTTAVA PALVELU</w:t>
      </w:r>
    </w:p>
    <w:p w14:paraId="5285A86F" w14:textId="1EE93B96" w:rsidR="00733723" w:rsidRPr="00091C18" w:rsidRDefault="00733723" w:rsidP="00733723">
      <w:pPr>
        <w:pStyle w:val="Luettelokappale"/>
        <w:ind w:left="360"/>
        <w:rPr>
          <w:rFonts w:ascii="Arial" w:hAnsi="Arial" w:cs="Arial"/>
        </w:rPr>
      </w:pPr>
      <w:r w:rsidRPr="00091C18">
        <w:rPr>
          <w:rFonts w:ascii="Arial" w:hAnsi="Arial" w:cs="Arial"/>
        </w:rPr>
        <w:t>Tilapäinen kotihoito</w:t>
      </w:r>
      <w:r w:rsidR="00091C18" w:rsidRPr="00091C18">
        <w:rPr>
          <w:rFonts w:ascii="Arial" w:hAnsi="Arial" w:cs="Arial"/>
        </w:rPr>
        <w:tab/>
      </w:r>
      <w:r w:rsidR="00AB6CFC">
        <w:rPr>
          <w:rFonts w:ascii="Corbel" w:hAnsi="Corbel"/>
          <w:b/>
        </w:rPr>
        <w:fldChar w:fldCharType="begin">
          <w:ffData>
            <w:name w:val="Valinta18"/>
            <w:enabled/>
            <w:calcOnExit w:val="0"/>
            <w:checkBox>
              <w:sizeAuto/>
              <w:default w:val="0"/>
            </w:checkBox>
          </w:ffData>
        </w:fldChar>
      </w:r>
      <w:bookmarkStart w:id="0" w:name="Valinta18"/>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bookmarkEnd w:id="0"/>
      <w:r w:rsidR="00091C18" w:rsidRPr="00091C18">
        <w:rPr>
          <w:rFonts w:ascii="Arial" w:hAnsi="Arial" w:cs="Arial"/>
        </w:rPr>
        <w:tab/>
      </w:r>
    </w:p>
    <w:p w14:paraId="6C9B7E64" w14:textId="3DC1474E" w:rsidR="00733723" w:rsidRPr="00091C18" w:rsidRDefault="00733723" w:rsidP="00733723">
      <w:pPr>
        <w:pStyle w:val="Luettelokappale"/>
        <w:ind w:left="360"/>
        <w:rPr>
          <w:rFonts w:ascii="Arial" w:hAnsi="Arial" w:cs="Arial"/>
        </w:rPr>
      </w:pPr>
      <w:r w:rsidRPr="00091C18">
        <w:rPr>
          <w:rFonts w:ascii="Arial" w:hAnsi="Arial" w:cs="Arial"/>
        </w:rPr>
        <w:t>Säännöllinen kotihoito</w:t>
      </w:r>
      <w:r w:rsidR="00302063">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2EAA7A58" w14:textId="31D01B52" w:rsidR="00733723" w:rsidRPr="00091C18" w:rsidRDefault="00733723" w:rsidP="00733723">
      <w:pPr>
        <w:pStyle w:val="Luettelokappale"/>
        <w:ind w:left="360"/>
        <w:rPr>
          <w:rFonts w:ascii="Arial" w:hAnsi="Arial" w:cs="Arial"/>
        </w:rPr>
      </w:pPr>
      <w:r w:rsidRPr="00091C18">
        <w:rPr>
          <w:rFonts w:ascii="Arial" w:hAnsi="Arial" w:cs="Arial"/>
        </w:rPr>
        <w:t>Kotisairaanhoito</w:t>
      </w:r>
      <w:r w:rsidR="00302063">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10C819A5" w14:textId="77777777" w:rsidR="0096610D" w:rsidRPr="00EB5672" w:rsidRDefault="0096610D" w:rsidP="00EB5672">
      <w:pPr>
        <w:rPr>
          <w:rFonts w:cs="Arial"/>
          <w:b/>
        </w:rPr>
      </w:pPr>
    </w:p>
    <w:p w14:paraId="4C06D0CF" w14:textId="6528368E" w:rsidR="0084506B" w:rsidRPr="0084506B" w:rsidRDefault="00091C18" w:rsidP="0084506B">
      <w:pPr>
        <w:pStyle w:val="Luettelokappale"/>
        <w:numPr>
          <w:ilvl w:val="0"/>
          <w:numId w:val="1"/>
        </w:numPr>
        <w:rPr>
          <w:rFonts w:ascii="Arial" w:hAnsi="Arial" w:cs="Arial"/>
          <w:b/>
        </w:rPr>
      </w:pPr>
      <w:r>
        <w:rPr>
          <w:rFonts w:ascii="Arial" w:hAnsi="Arial" w:cs="Arial"/>
          <w:b/>
        </w:rPr>
        <w:t>HINTATIEDOT</w:t>
      </w:r>
    </w:p>
    <w:tbl>
      <w:tblPr>
        <w:tblStyle w:val="TaulukkoRuudukko"/>
        <w:tblW w:w="7792" w:type="dxa"/>
        <w:tblInd w:w="360" w:type="dxa"/>
        <w:tblLook w:val="04A0" w:firstRow="1" w:lastRow="0" w:firstColumn="1" w:lastColumn="0" w:noHBand="0" w:noVBand="1"/>
      </w:tblPr>
      <w:tblGrid>
        <w:gridCol w:w="1948"/>
        <w:gridCol w:w="1948"/>
        <w:gridCol w:w="1948"/>
        <w:gridCol w:w="1948"/>
      </w:tblGrid>
      <w:tr w:rsidR="004D0D42" w14:paraId="7B9AFF86" w14:textId="67125253" w:rsidTr="004D0D42">
        <w:trPr>
          <w:trHeight w:val="283"/>
        </w:trPr>
        <w:tc>
          <w:tcPr>
            <w:tcW w:w="1948" w:type="dxa"/>
          </w:tcPr>
          <w:p w14:paraId="3D7D319F" w14:textId="0449B976" w:rsidR="004D0D42" w:rsidRPr="0084506B" w:rsidRDefault="004D0D42" w:rsidP="001C4686">
            <w:pPr>
              <w:pStyle w:val="Luettelokappale"/>
              <w:spacing w:line="480" w:lineRule="auto"/>
              <w:ind w:left="0" w:right="832"/>
              <w:rPr>
                <w:rFonts w:ascii="Arial" w:hAnsi="Arial" w:cs="Arial"/>
                <w:b/>
                <w:sz w:val="20"/>
                <w:szCs w:val="20"/>
              </w:rPr>
            </w:pPr>
            <w:r w:rsidRPr="0084506B">
              <w:rPr>
                <w:rFonts w:ascii="Arial" w:hAnsi="Arial" w:cs="Arial"/>
                <w:b/>
                <w:sz w:val="20"/>
                <w:szCs w:val="20"/>
              </w:rPr>
              <w:lastRenderedPageBreak/>
              <w:t>Päivä</w:t>
            </w:r>
          </w:p>
        </w:tc>
        <w:tc>
          <w:tcPr>
            <w:tcW w:w="1948" w:type="dxa"/>
          </w:tcPr>
          <w:p w14:paraId="06E56639" w14:textId="1B5C880F" w:rsidR="004D0D42" w:rsidRPr="0084506B" w:rsidRDefault="004D0D42" w:rsidP="001C4686">
            <w:pPr>
              <w:pStyle w:val="Luettelokappale"/>
              <w:spacing w:line="480" w:lineRule="auto"/>
              <w:ind w:left="0"/>
              <w:rPr>
                <w:rFonts w:ascii="Arial" w:hAnsi="Arial" w:cs="Arial"/>
                <w:b/>
                <w:sz w:val="20"/>
                <w:szCs w:val="20"/>
              </w:rPr>
            </w:pPr>
            <w:r w:rsidRPr="0084506B">
              <w:rPr>
                <w:rFonts w:ascii="Arial" w:hAnsi="Arial" w:cs="Arial"/>
                <w:b/>
                <w:sz w:val="20"/>
                <w:szCs w:val="20"/>
              </w:rPr>
              <w:t>Kello</w:t>
            </w:r>
          </w:p>
        </w:tc>
        <w:tc>
          <w:tcPr>
            <w:tcW w:w="1948" w:type="dxa"/>
          </w:tcPr>
          <w:p w14:paraId="18E20B57" w14:textId="6AA04ECB" w:rsidR="004D0D42" w:rsidRDefault="004D0D42" w:rsidP="001C4686">
            <w:pPr>
              <w:pStyle w:val="Luettelokappale"/>
              <w:spacing w:line="480" w:lineRule="auto"/>
              <w:ind w:left="0"/>
              <w:rPr>
                <w:rFonts w:ascii="Arial" w:hAnsi="Arial" w:cs="Arial"/>
                <w:b/>
                <w:sz w:val="20"/>
                <w:szCs w:val="20"/>
              </w:rPr>
            </w:pPr>
            <w:r>
              <w:rPr>
                <w:rFonts w:ascii="Arial" w:hAnsi="Arial" w:cs="Arial"/>
                <w:b/>
                <w:sz w:val="20"/>
                <w:szCs w:val="20"/>
              </w:rPr>
              <w:t xml:space="preserve">Kotipalvelu </w:t>
            </w:r>
          </w:p>
          <w:p w14:paraId="436D9BA0" w14:textId="22FBA9F9" w:rsidR="004D0D42" w:rsidRPr="0084506B" w:rsidRDefault="004D0D42" w:rsidP="001C4686">
            <w:pPr>
              <w:pStyle w:val="Luettelokappale"/>
              <w:spacing w:line="480" w:lineRule="auto"/>
              <w:ind w:left="0"/>
              <w:rPr>
                <w:rFonts w:ascii="Arial" w:hAnsi="Arial" w:cs="Arial"/>
                <w:b/>
                <w:sz w:val="20"/>
                <w:szCs w:val="20"/>
              </w:rPr>
            </w:pPr>
            <w:r>
              <w:rPr>
                <w:rFonts w:ascii="Arial" w:hAnsi="Arial" w:cs="Arial"/>
                <w:b/>
                <w:sz w:val="20"/>
                <w:szCs w:val="20"/>
              </w:rPr>
              <w:t>€/h</w:t>
            </w:r>
          </w:p>
        </w:tc>
        <w:tc>
          <w:tcPr>
            <w:tcW w:w="1948" w:type="dxa"/>
          </w:tcPr>
          <w:p w14:paraId="44ED175D" w14:textId="2818A471" w:rsidR="004D0D42" w:rsidRDefault="004D0D42" w:rsidP="001C4686">
            <w:pPr>
              <w:pStyle w:val="Luettelokappale"/>
              <w:spacing w:line="480" w:lineRule="auto"/>
              <w:ind w:left="0"/>
              <w:rPr>
                <w:rFonts w:ascii="Arial" w:hAnsi="Arial" w:cs="Arial"/>
                <w:b/>
                <w:sz w:val="20"/>
                <w:szCs w:val="20"/>
              </w:rPr>
            </w:pPr>
            <w:r>
              <w:rPr>
                <w:rFonts w:ascii="Arial" w:hAnsi="Arial" w:cs="Arial"/>
                <w:b/>
                <w:sz w:val="20"/>
                <w:szCs w:val="20"/>
              </w:rPr>
              <w:t>Kotisairaanhoito €/h</w:t>
            </w:r>
          </w:p>
        </w:tc>
      </w:tr>
      <w:tr w:rsidR="004D0D42" w14:paraId="2BC9BC4B" w14:textId="56A62320" w:rsidTr="004D0D42">
        <w:trPr>
          <w:trHeight w:val="690"/>
        </w:trPr>
        <w:tc>
          <w:tcPr>
            <w:tcW w:w="1948" w:type="dxa"/>
            <w:vAlign w:val="center"/>
          </w:tcPr>
          <w:p w14:paraId="7C426531" w14:textId="39B80AE0" w:rsidR="004D0D42" w:rsidRPr="0084506B" w:rsidRDefault="004D0D42" w:rsidP="001C4686">
            <w:pPr>
              <w:pStyle w:val="Luettelokappale"/>
              <w:spacing w:line="480" w:lineRule="auto"/>
              <w:ind w:left="0" w:right="832"/>
              <w:rPr>
                <w:rFonts w:ascii="Arial" w:hAnsi="Arial" w:cs="Arial"/>
                <w:sz w:val="20"/>
                <w:szCs w:val="20"/>
              </w:rPr>
            </w:pPr>
            <w:r w:rsidRPr="0084506B">
              <w:rPr>
                <w:rFonts w:ascii="Arial" w:hAnsi="Arial" w:cs="Arial"/>
                <w:sz w:val="20"/>
                <w:szCs w:val="20"/>
              </w:rPr>
              <w:t>arki</w:t>
            </w:r>
          </w:p>
        </w:tc>
        <w:tc>
          <w:tcPr>
            <w:tcW w:w="1948" w:type="dxa"/>
            <w:vAlign w:val="center"/>
          </w:tcPr>
          <w:p w14:paraId="1A30F97F" w14:textId="7792168A"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07.00 - 18.00</w:t>
            </w:r>
          </w:p>
        </w:tc>
        <w:tc>
          <w:tcPr>
            <w:tcW w:w="1948" w:type="dxa"/>
            <w:vAlign w:val="center"/>
          </w:tcPr>
          <w:p w14:paraId="71174741"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3E9E6262" w14:textId="77777777" w:rsidR="004D0D42" w:rsidRPr="0084506B" w:rsidRDefault="004D0D42" w:rsidP="001C4686">
            <w:pPr>
              <w:pStyle w:val="Luettelokappale"/>
              <w:spacing w:line="480" w:lineRule="auto"/>
              <w:ind w:left="0"/>
              <w:rPr>
                <w:rFonts w:ascii="Arial" w:hAnsi="Arial" w:cs="Arial"/>
                <w:sz w:val="20"/>
                <w:szCs w:val="20"/>
              </w:rPr>
            </w:pPr>
          </w:p>
        </w:tc>
      </w:tr>
      <w:tr w:rsidR="004D0D42" w14:paraId="05AB5960" w14:textId="5D3128AF" w:rsidTr="004D0D42">
        <w:trPr>
          <w:trHeight w:val="690"/>
        </w:trPr>
        <w:tc>
          <w:tcPr>
            <w:tcW w:w="1948" w:type="dxa"/>
            <w:vAlign w:val="center"/>
          </w:tcPr>
          <w:p w14:paraId="754956A5" w14:textId="4F95FA75"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arki</w:t>
            </w:r>
          </w:p>
        </w:tc>
        <w:tc>
          <w:tcPr>
            <w:tcW w:w="1948" w:type="dxa"/>
            <w:vAlign w:val="center"/>
          </w:tcPr>
          <w:p w14:paraId="198DEA23" w14:textId="3259166C"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18.00</w:t>
            </w:r>
            <w:r>
              <w:rPr>
                <w:rFonts w:ascii="Arial" w:hAnsi="Arial" w:cs="Arial"/>
                <w:sz w:val="20"/>
                <w:szCs w:val="20"/>
              </w:rPr>
              <w:t xml:space="preserve"> </w:t>
            </w:r>
            <w:r w:rsidRPr="0084506B">
              <w:rPr>
                <w:rFonts w:ascii="Arial" w:hAnsi="Arial" w:cs="Arial"/>
                <w:sz w:val="20"/>
                <w:szCs w:val="20"/>
              </w:rPr>
              <w:t>-</w:t>
            </w:r>
            <w:r>
              <w:rPr>
                <w:rFonts w:ascii="Arial" w:hAnsi="Arial" w:cs="Arial"/>
                <w:sz w:val="20"/>
                <w:szCs w:val="20"/>
              </w:rPr>
              <w:t xml:space="preserve"> </w:t>
            </w:r>
            <w:r w:rsidRPr="0084506B">
              <w:rPr>
                <w:rFonts w:ascii="Arial" w:hAnsi="Arial" w:cs="Arial"/>
                <w:sz w:val="20"/>
                <w:szCs w:val="20"/>
              </w:rPr>
              <w:t>22.00</w:t>
            </w:r>
          </w:p>
        </w:tc>
        <w:tc>
          <w:tcPr>
            <w:tcW w:w="1948" w:type="dxa"/>
            <w:vAlign w:val="center"/>
          </w:tcPr>
          <w:p w14:paraId="41B39F33"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41F2AEAC" w14:textId="7CB40CCC" w:rsidR="004D0D42" w:rsidRPr="0084506B" w:rsidRDefault="001A18C0" w:rsidP="001C4686">
            <w:pPr>
              <w:pStyle w:val="Luettelokappale"/>
              <w:spacing w:line="480" w:lineRule="auto"/>
              <w:ind w:left="0"/>
              <w:rPr>
                <w:rFonts w:ascii="Arial" w:hAnsi="Arial" w:cs="Arial"/>
                <w:sz w:val="20"/>
                <w:szCs w:val="20"/>
              </w:rPr>
            </w:pPr>
            <w:r>
              <w:rPr>
                <w:rFonts w:ascii="Arial" w:hAnsi="Arial" w:cs="Arial"/>
                <w:sz w:val="20"/>
                <w:szCs w:val="20"/>
              </w:rPr>
              <w:t>--</w:t>
            </w:r>
          </w:p>
        </w:tc>
      </w:tr>
      <w:tr w:rsidR="004D0D42" w14:paraId="40DF2CDD" w14:textId="094F98C9" w:rsidTr="004D0D42">
        <w:trPr>
          <w:trHeight w:val="690"/>
        </w:trPr>
        <w:tc>
          <w:tcPr>
            <w:tcW w:w="1948" w:type="dxa"/>
            <w:vAlign w:val="center"/>
          </w:tcPr>
          <w:p w14:paraId="6D35A2D1" w14:textId="057E1334"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lauantai</w:t>
            </w:r>
          </w:p>
        </w:tc>
        <w:tc>
          <w:tcPr>
            <w:tcW w:w="1948" w:type="dxa"/>
            <w:vAlign w:val="center"/>
          </w:tcPr>
          <w:p w14:paraId="3DB42F80" w14:textId="1F889B07"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07.00</w:t>
            </w:r>
            <w:r>
              <w:rPr>
                <w:rFonts w:ascii="Arial" w:hAnsi="Arial" w:cs="Arial"/>
                <w:sz w:val="20"/>
                <w:szCs w:val="20"/>
              </w:rPr>
              <w:t xml:space="preserve"> </w:t>
            </w:r>
            <w:r w:rsidRPr="0084506B">
              <w:rPr>
                <w:rFonts w:ascii="Arial" w:hAnsi="Arial" w:cs="Arial"/>
                <w:sz w:val="20"/>
                <w:szCs w:val="20"/>
              </w:rPr>
              <w:t>-</w:t>
            </w:r>
            <w:r>
              <w:rPr>
                <w:rFonts w:ascii="Arial" w:hAnsi="Arial" w:cs="Arial"/>
                <w:sz w:val="20"/>
                <w:szCs w:val="20"/>
              </w:rPr>
              <w:t xml:space="preserve"> </w:t>
            </w:r>
            <w:r w:rsidRPr="0084506B">
              <w:rPr>
                <w:rFonts w:ascii="Arial" w:hAnsi="Arial" w:cs="Arial"/>
                <w:sz w:val="20"/>
                <w:szCs w:val="20"/>
              </w:rPr>
              <w:t>18.00</w:t>
            </w:r>
          </w:p>
        </w:tc>
        <w:tc>
          <w:tcPr>
            <w:tcW w:w="1948" w:type="dxa"/>
            <w:vAlign w:val="center"/>
          </w:tcPr>
          <w:p w14:paraId="3A70D2D3"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4DA50C25" w14:textId="5524B802" w:rsidR="004D0D42" w:rsidRPr="0084506B" w:rsidRDefault="001A18C0" w:rsidP="001C4686">
            <w:pPr>
              <w:pStyle w:val="Luettelokappale"/>
              <w:spacing w:line="480" w:lineRule="auto"/>
              <w:ind w:left="0"/>
              <w:rPr>
                <w:rFonts w:ascii="Arial" w:hAnsi="Arial" w:cs="Arial"/>
                <w:sz w:val="20"/>
                <w:szCs w:val="20"/>
              </w:rPr>
            </w:pPr>
            <w:r>
              <w:rPr>
                <w:rFonts w:ascii="Arial" w:hAnsi="Arial" w:cs="Arial"/>
                <w:sz w:val="20"/>
                <w:szCs w:val="20"/>
              </w:rPr>
              <w:t>--</w:t>
            </w:r>
          </w:p>
        </w:tc>
      </w:tr>
      <w:tr w:rsidR="004D0D42" w14:paraId="7210EE6B" w14:textId="4FCFB8F6" w:rsidTr="004D0D42">
        <w:trPr>
          <w:trHeight w:val="690"/>
        </w:trPr>
        <w:tc>
          <w:tcPr>
            <w:tcW w:w="1948" w:type="dxa"/>
            <w:vAlign w:val="center"/>
          </w:tcPr>
          <w:p w14:paraId="4CC8F95E" w14:textId="50B36750"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lauantai</w:t>
            </w:r>
          </w:p>
        </w:tc>
        <w:tc>
          <w:tcPr>
            <w:tcW w:w="1948" w:type="dxa"/>
            <w:vAlign w:val="center"/>
          </w:tcPr>
          <w:p w14:paraId="5513783E" w14:textId="7990E2D7"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18.00</w:t>
            </w:r>
            <w:r>
              <w:rPr>
                <w:rFonts w:ascii="Arial" w:hAnsi="Arial" w:cs="Arial"/>
                <w:sz w:val="20"/>
                <w:szCs w:val="20"/>
              </w:rPr>
              <w:t xml:space="preserve"> </w:t>
            </w:r>
            <w:r w:rsidRPr="0084506B">
              <w:rPr>
                <w:rFonts w:ascii="Arial" w:hAnsi="Arial" w:cs="Arial"/>
                <w:sz w:val="20"/>
                <w:szCs w:val="20"/>
              </w:rPr>
              <w:t>-</w:t>
            </w:r>
            <w:r>
              <w:rPr>
                <w:rFonts w:ascii="Arial" w:hAnsi="Arial" w:cs="Arial"/>
                <w:sz w:val="20"/>
                <w:szCs w:val="20"/>
              </w:rPr>
              <w:t xml:space="preserve"> </w:t>
            </w:r>
            <w:r w:rsidRPr="0084506B">
              <w:rPr>
                <w:rFonts w:ascii="Arial" w:hAnsi="Arial" w:cs="Arial"/>
                <w:sz w:val="20"/>
                <w:szCs w:val="20"/>
              </w:rPr>
              <w:t>22.00</w:t>
            </w:r>
          </w:p>
        </w:tc>
        <w:tc>
          <w:tcPr>
            <w:tcW w:w="1948" w:type="dxa"/>
            <w:vAlign w:val="center"/>
          </w:tcPr>
          <w:p w14:paraId="6DFE613B"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6EF7A72E" w14:textId="225BF9C7" w:rsidR="004D0D42" w:rsidRPr="0084506B" w:rsidRDefault="001A18C0" w:rsidP="001C4686">
            <w:pPr>
              <w:pStyle w:val="Luettelokappale"/>
              <w:spacing w:line="480" w:lineRule="auto"/>
              <w:ind w:left="0"/>
              <w:rPr>
                <w:rFonts w:ascii="Arial" w:hAnsi="Arial" w:cs="Arial"/>
                <w:sz w:val="20"/>
                <w:szCs w:val="20"/>
              </w:rPr>
            </w:pPr>
            <w:r>
              <w:rPr>
                <w:rFonts w:ascii="Arial" w:hAnsi="Arial" w:cs="Arial"/>
                <w:sz w:val="20"/>
                <w:szCs w:val="20"/>
              </w:rPr>
              <w:t>--</w:t>
            </w:r>
          </w:p>
        </w:tc>
      </w:tr>
      <w:tr w:rsidR="004D0D42" w14:paraId="4E51C68A" w14:textId="2DD58C8B" w:rsidTr="004D0D42">
        <w:trPr>
          <w:trHeight w:val="690"/>
        </w:trPr>
        <w:tc>
          <w:tcPr>
            <w:tcW w:w="1948" w:type="dxa"/>
            <w:vAlign w:val="center"/>
          </w:tcPr>
          <w:p w14:paraId="0E9760A8" w14:textId="0E0D9476" w:rsidR="004D0D42" w:rsidRPr="0084506B" w:rsidRDefault="004D0D42" w:rsidP="001C4686">
            <w:pPr>
              <w:rPr>
                <w:rFonts w:cs="Arial"/>
                <w:szCs w:val="20"/>
              </w:rPr>
            </w:pPr>
            <w:r>
              <w:rPr>
                <w:rFonts w:cs="Arial"/>
                <w:szCs w:val="20"/>
              </w:rPr>
              <w:t xml:space="preserve">sunnuntai, pyhä, </w:t>
            </w:r>
            <w:r w:rsidRPr="0084506B">
              <w:rPr>
                <w:rFonts w:cs="Arial"/>
                <w:szCs w:val="20"/>
              </w:rPr>
              <w:t>aatto</w:t>
            </w:r>
          </w:p>
        </w:tc>
        <w:tc>
          <w:tcPr>
            <w:tcW w:w="1948" w:type="dxa"/>
            <w:vAlign w:val="center"/>
          </w:tcPr>
          <w:p w14:paraId="6063C227" w14:textId="36C80596"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07.00</w:t>
            </w:r>
            <w:r>
              <w:rPr>
                <w:rFonts w:ascii="Arial" w:hAnsi="Arial" w:cs="Arial"/>
                <w:sz w:val="20"/>
                <w:szCs w:val="20"/>
              </w:rPr>
              <w:t xml:space="preserve"> </w:t>
            </w:r>
            <w:r w:rsidRPr="0084506B">
              <w:rPr>
                <w:rFonts w:ascii="Arial" w:hAnsi="Arial" w:cs="Arial"/>
                <w:sz w:val="20"/>
                <w:szCs w:val="20"/>
              </w:rPr>
              <w:t>-</w:t>
            </w:r>
            <w:r>
              <w:rPr>
                <w:rFonts w:ascii="Arial" w:hAnsi="Arial" w:cs="Arial"/>
                <w:sz w:val="20"/>
                <w:szCs w:val="20"/>
              </w:rPr>
              <w:t xml:space="preserve"> </w:t>
            </w:r>
            <w:r w:rsidRPr="0084506B">
              <w:rPr>
                <w:rFonts w:ascii="Arial" w:hAnsi="Arial" w:cs="Arial"/>
                <w:sz w:val="20"/>
                <w:szCs w:val="20"/>
              </w:rPr>
              <w:t>18.00</w:t>
            </w:r>
          </w:p>
        </w:tc>
        <w:tc>
          <w:tcPr>
            <w:tcW w:w="1948" w:type="dxa"/>
            <w:vAlign w:val="center"/>
          </w:tcPr>
          <w:p w14:paraId="3605890A"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747D7B7F" w14:textId="3D8A10F3" w:rsidR="004D0D42" w:rsidRPr="0084506B" w:rsidRDefault="001A18C0" w:rsidP="001C4686">
            <w:pPr>
              <w:pStyle w:val="Luettelokappale"/>
              <w:spacing w:line="480" w:lineRule="auto"/>
              <w:ind w:left="0"/>
              <w:rPr>
                <w:rFonts w:ascii="Arial" w:hAnsi="Arial" w:cs="Arial"/>
                <w:sz w:val="20"/>
                <w:szCs w:val="20"/>
              </w:rPr>
            </w:pPr>
            <w:r>
              <w:rPr>
                <w:rFonts w:ascii="Arial" w:hAnsi="Arial" w:cs="Arial"/>
                <w:sz w:val="20"/>
                <w:szCs w:val="20"/>
              </w:rPr>
              <w:t>--</w:t>
            </w:r>
          </w:p>
        </w:tc>
      </w:tr>
      <w:tr w:rsidR="004D0D42" w14:paraId="5499488A" w14:textId="0CF7B086" w:rsidTr="004D0D42">
        <w:trPr>
          <w:trHeight w:val="690"/>
        </w:trPr>
        <w:tc>
          <w:tcPr>
            <w:tcW w:w="1948" w:type="dxa"/>
            <w:vAlign w:val="center"/>
          </w:tcPr>
          <w:p w14:paraId="65288F6C" w14:textId="1988BCD9" w:rsidR="004D0D42" w:rsidRPr="0084506B" w:rsidRDefault="004D0D42" w:rsidP="001C4686">
            <w:pPr>
              <w:rPr>
                <w:rFonts w:cs="Arial"/>
                <w:szCs w:val="20"/>
              </w:rPr>
            </w:pPr>
            <w:r w:rsidRPr="0084506B">
              <w:rPr>
                <w:rFonts w:cs="Arial"/>
                <w:szCs w:val="20"/>
              </w:rPr>
              <w:t>sunnuntai, pyhä,</w:t>
            </w:r>
          </w:p>
          <w:p w14:paraId="323A72AD" w14:textId="60132116"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aatto</w:t>
            </w:r>
          </w:p>
        </w:tc>
        <w:tc>
          <w:tcPr>
            <w:tcW w:w="1948" w:type="dxa"/>
            <w:vAlign w:val="center"/>
          </w:tcPr>
          <w:p w14:paraId="074E28D3" w14:textId="73467F03" w:rsidR="004D0D42" w:rsidRPr="0084506B" w:rsidRDefault="004D0D42" w:rsidP="001C4686">
            <w:pPr>
              <w:pStyle w:val="Luettelokappale"/>
              <w:spacing w:line="480" w:lineRule="auto"/>
              <w:ind w:left="0"/>
              <w:rPr>
                <w:rFonts w:ascii="Arial" w:hAnsi="Arial" w:cs="Arial"/>
                <w:sz w:val="20"/>
                <w:szCs w:val="20"/>
              </w:rPr>
            </w:pPr>
            <w:r w:rsidRPr="0084506B">
              <w:rPr>
                <w:rFonts w:ascii="Arial" w:hAnsi="Arial" w:cs="Arial"/>
                <w:sz w:val="20"/>
                <w:szCs w:val="20"/>
              </w:rPr>
              <w:t>18.00</w:t>
            </w:r>
            <w:r>
              <w:rPr>
                <w:rFonts w:ascii="Arial" w:hAnsi="Arial" w:cs="Arial"/>
                <w:sz w:val="20"/>
                <w:szCs w:val="20"/>
              </w:rPr>
              <w:t xml:space="preserve"> </w:t>
            </w:r>
            <w:r w:rsidRPr="0084506B">
              <w:rPr>
                <w:rFonts w:ascii="Arial" w:hAnsi="Arial" w:cs="Arial"/>
                <w:sz w:val="20"/>
                <w:szCs w:val="20"/>
              </w:rPr>
              <w:t>-</w:t>
            </w:r>
            <w:r>
              <w:rPr>
                <w:rFonts w:ascii="Arial" w:hAnsi="Arial" w:cs="Arial"/>
                <w:sz w:val="20"/>
                <w:szCs w:val="20"/>
              </w:rPr>
              <w:t xml:space="preserve"> </w:t>
            </w:r>
            <w:r w:rsidRPr="0084506B">
              <w:rPr>
                <w:rFonts w:ascii="Arial" w:hAnsi="Arial" w:cs="Arial"/>
                <w:sz w:val="20"/>
                <w:szCs w:val="20"/>
              </w:rPr>
              <w:t>22.00</w:t>
            </w:r>
          </w:p>
        </w:tc>
        <w:tc>
          <w:tcPr>
            <w:tcW w:w="1948" w:type="dxa"/>
            <w:vAlign w:val="center"/>
          </w:tcPr>
          <w:p w14:paraId="462E8EF8" w14:textId="77777777" w:rsidR="004D0D42" w:rsidRPr="0084506B" w:rsidRDefault="004D0D42" w:rsidP="001C4686">
            <w:pPr>
              <w:pStyle w:val="Luettelokappale"/>
              <w:spacing w:line="480" w:lineRule="auto"/>
              <w:ind w:left="0"/>
              <w:rPr>
                <w:rFonts w:ascii="Arial" w:hAnsi="Arial" w:cs="Arial"/>
                <w:sz w:val="20"/>
                <w:szCs w:val="20"/>
              </w:rPr>
            </w:pPr>
          </w:p>
        </w:tc>
        <w:tc>
          <w:tcPr>
            <w:tcW w:w="1948" w:type="dxa"/>
            <w:vAlign w:val="center"/>
          </w:tcPr>
          <w:p w14:paraId="153BC20D" w14:textId="74B902F4" w:rsidR="004D0D42" w:rsidRPr="0084506B" w:rsidRDefault="001A18C0" w:rsidP="001C4686">
            <w:pPr>
              <w:pStyle w:val="Luettelokappale"/>
              <w:spacing w:line="480" w:lineRule="auto"/>
              <w:ind w:left="0"/>
              <w:rPr>
                <w:rFonts w:ascii="Arial" w:hAnsi="Arial" w:cs="Arial"/>
                <w:sz w:val="20"/>
                <w:szCs w:val="20"/>
              </w:rPr>
            </w:pPr>
            <w:r>
              <w:rPr>
                <w:rFonts w:ascii="Arial" w:hAnsi="Arial" w:cs="Arial"/>
                <w:sz w:val="20"/>
                <w:szCs w:val="20"/>
              </w:rPr>
              <w:t>--</w:t>
            </w:r>
          </w:p>
        </w:tc>
      </w:tr>
    </w:tbl>
    <w:p w14:paraId="585834ED" w14:textId="711D3DF9" w:rsidR="0096610D" w:rsidRPr="0084506B" w:rsidRDefault="0096610D" w:rsidP="0084506B">
      <w:pPr>
        <w:rPr>
          <w:rFonts w:cs="Arial"/>
          <w:b/>
        </w:rPr>
      </w:pPr>
    </w:p>
    <w:p w14:paraId="3654B810" w14:textId="77777777" w:rsidR="00F45349" w:rsidRPr="00F45349" w:rsidRDefault="00F45349" w:rsidP="0096610D">
      <w:pPr>
        <w:pStyle w:val="Luettelokappale"/>
        <w:ind w:left="360"/>
        <w:rPr>
          <w:rFonts w:ascii="Arial" w:hAnsi="Arial" w:cs="Arial"/>
          <w:b/>
        </w:rPr>
      </w:pPr>
    </w:p>
    <w:p w14:paraId="6B2617E0" w14:textId="0CF2FA58" w:rsidR="00F45349" w:rsidRDefault="00F45349" w:rsidP="00F45349">
      <w:pPr>
        <w:pStyle w:val="Luettelokappale"/>
        <w:numPr>
          <w:ilvl w:val="0"/>
          <w:numId w:val="1"/>
        </w:numPr>
        <w:rPr>
          <w:rFonts w:ascii="Arial" w:hAnsi="Arial" w:cs="Arial"/>
          <w:b/>
        </w:rPr>
      </w:pPr>
      <w:r w:rsidRPr="00F45349">
        <w:rPr>
          <w:rFonts w:ascii="Arial" w:hAnsi="Arial" w:cs="Arial"/>
          <w:b/>
        </w:rPr>
        <w:t>PALVELUNTUOTTAJAA JA PALVELUA KOSKEVAT YLEISET SOPIMUSEHDOT</w:t>
      </w:r>
    </w:p>
    <w:tbl>
      <w:tblPr>
        <w:tblStyle w:val="TaulukkoRuudukko"/>
        <w:tblW w:w="9639" w:type="dxa"/>
        <w:tblInd w:w="108" w:type="dxa"/>
        <w:tblLook w:val="04A0" w:firstRow="1" w:lastRow="0" w:firstColumn="1" w:lastColumn="0" w:noHBand="0" w:noVBand="1"/>
      </w:tblPr>
      <w:tblGrid>
        <w:gridCol w:w="599"/>
        <w:gridCol w:w="7623"/>
        <w:gridCol w:w="742"/>
        <w:gridCol w:w="675"/>
      </w:tblGrid>
      <w:tr w:rsidR="003E0209" w14:paraId="0AA88E7E" w14:textId="77777777" w:rsidTr="001C4686">
        <w:tc>
          <w:tcPr>
            <w:tcW w:w="599" w:type="dxa"/>
          </w:tcPr>
          <w:p w14:paraId="189C2E84" w14:textId="56FA0D5B" w:rsidR="003E0209" w:rsidRDefault="003E0209" w:rsidP="001C4686">
            <w:pPr>
              <w:pStyle w:val="Luettelokappale"/>
              <w:ind w:left="0"/>
              <w:rPr>
                <w:rFonts w:ascii="Arial" w:hAnsi="Arial" w:cs="Arial"/>
                <w:b/>
              </w:rPr>
            </w:pPr>
          </w:p>
        </w:tc>
        <w:tc>
          <w:tcPr>
            <w:tcW w:w="7623" w:type="dxa"/>
          </w:tcPr>
          <w:p w14:paraId="3AB12FDB" w14:textId="77777777" w:rsidR="003E0209" w:rsidRDefault="003E0209" w:rsidP="001C4686">
            <w:pPr>
              <w:pStyle w:val="Luettelokappale"/>
              <w:ind w:left="0"/>
              <w:rPr>
                <w:rFonts w:ascii="Arial" w:hAnsi="Arial" w:cs="Arial"/>
                <w:b/>
              </w:rPr>
            </w:pPr>
          </w:p>
        </w:tc>
        <w:tc>
          <w:tcPr>
            <w:tcW w:w="742" w:type="dxa"/>
          </w:tcPr>
          <w:p w14:paraId="3A85BD59" w14:textId="36A2FA0D" w:rsidR="003E0209" w:rsidRDefault="003E0209" w:rsidP="001C4686">
            <w:pPr>
              <w:pStyle w:val="Luettelokappale"/>
              <w:ind w:left="0"/>
              <w:rPr>
                <w:rFonts w:ascii="Arial" w:hAnsi="Arial" w:cs="Arial"/>
                <w:b/>
              </w:rPr>
            </w:pPr>
            <w:r>
              <w:rPr>
                <w:rFonts w:ascii="Arial" w:hAnsi="Arial" w:cs="Arial"/>
                <w:b/>
              </w:rPr>
              <w:t>Kyllä</w:t>
            </w:r>
          </w:p>
        </w:tc>
        <w:tc>
          <w:tcPr>
            <w:tcW w:w="675" w:type="dxa"/>
          </w:tcPr>
          <w:p w14:paraId="37BDE28A" w14:textId="255F938D" w:rsidR="003E0209" w:rsidRDefault="003E0209" w:rsidP="001C4686">
            <w:pPr>
              <w:pStyle w:val="Luettelokappale"/>
              <w:ind w:left="0"/>
              <w:rPr>
                <w:rFonts w:ascii="Arial" w:hAnsi="Arial" w:cs="Arial"/>
                <w:b/>
              </w:rPr>
            </w:pPr>
            <w:r>
              <w:rPr>
                <w:rFonts w:ascii="Arial" w:hAnsi="Arial" w:cs="Arial"/>
                <w:b/>
              </w:rPr>
              <w:t>Ei</w:t>
            </w:r>
          </w:p>
        </w:tc>
      </w:tr>
      <w:tr w:rsidR="003E0209" w14:paraId="49153ABD" w14:textId="77777777" w:rsidTr="001C4686">
        <w:trPr>
          <w:trHeight w:val="1375"/>
        </w:trPr>
        <w:tc>
          <w:tcPr>
            <w:tcW w:w="599" w:type="dxa"/>
            <w:vAlign w:val="center"/>
          </w:tcPr>
          <w:p w14:paraId="7F6F40C0" w14:textId="667B1B59" w:rsidR="003E0209" w:rsidRPr="003E0209" w:rsidRDefault="00EB5672" w:rsidP="00EB5672">
            <w:pPr>
              <w:pStyle w:val="Luettelokappale"/>
              <w:ind w:left="0"/>
              <w:rPr>
                <w:rFonts w:ascii="Arial" w:hAnsi="Arial" w:cs="Arial"/>
              </w:rPr>
            </w:pPr>
            <w:r>
              <w:rPr>
                <w:rFonts w:ascii="Arial" w:hAnsi="Arial" w:cs="Arial"/>
              </w:rPr>
              <w:t>4</w:t>
            </w:r>
            <w:r w:rsidR="003E0209" w:rsidRPr="003E0209">
              <w:rPr>
                <w:rFonts w:ascii="Arial" w:hAnsi="Arial" w:cs="Arial"/>
              </w:rPr>
              <w:t>.1.</w:t>
            </w:r>
          </w:p>
        </w:tc>
        <w:tc>
          <w:tcPr>
            <w:tcW w:w="7623" w:type="dxa"/>
            <w:vAlign w:val="center"/>
          </w:tcPr>
          <w:p w14:paraId="3E6FD259" w14:textId="62E581F6" w:rsidR="003E0209" w:rsidRPr="003E0209" w:rsidRDefault="003E0209" w:rsidP="00EB5672">
            <w:pPr>
              <w:pStyle w:val="Default"/>
              <w:rPr>
                <w:sz w:val="23"/>
                <w:szCs w:val="23"/>
              </w:rPr>
            </w:pPr>
            <w:r w:rsidRPr="003E0209">
              <w:rPr>
                <w:sz w:val="23"/>
                <w:szCs w:val="23"/>
              </w:rPr>
              <w:t xml:space="preserve">Kotipalvelun palvelun tuottajan täyttää kyseiselle toiminnalle yksityisistä sosiaalipalveluista annetussa laissa (922/2011) asetetut vaatimukset ja on merkitty asianomaiseen aluehallintoviranomaisen ylläpitämään rekisteriin tai saanut aluehallintoviranomaisen toimiluvan. </w:t>
            </w:r>
          </w:p>
          <w:p w14:paraId="6A1402CE" w14:textId="77777777" w:rsidR="003E0209" w:rsidRPr="003E0209" w:rsidRDefault="003E0209" w:rsidP="00EB5672">
            <w:pPr>
              <w:pStyle w:val="Luettelokappale"/>
              <w:ind w:left="0"/>
              <w:rPr>
                <w:rFonts w:ascii="Arial" w:hAnsi="Arial" w:cs="Arial"/>
              </w:rPr>
            </w:pPr>
          </w:p>
        </w:tc>
        <w:tc>
          <w:tcPr>
            <w:tcW w:w="742" w:type="dxa"/>
          </w:tcPr>
          <w:p w14:paraId="6623E38C" w14:textId="77777777" w:rsidR="00B220F0" w:rsidRDefault="00B220F0" w:rsidP="001C4686">
            <w:pPr>
              <w:pStyle w:val="Luettelokappale"/>
              <w:ind w:left="0"/>
              <w:rPr>
                <w:rFonts w:ascii="Corbel" w:hAnsi="Corbel"/>
                <w:b/>
              </w:rPr>
            </w:pPr>
          </w:p>
          <w:p w14:paraId="1CBC78D2" w14:textId="1A866B00"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c>
          <w:tcPr>
            <w:tcW w:w="675" w:type="dxa"/>
          </w:tcPr>
          <w:p w14:paraId="09DD6687" w14:textId="77777777" w:rsidR="00B220F0" w:rsidRDefault="00B220F0" w:rsidP="001C4686">
            <w:pPr>
              <w:pStyle w:val="Luettelokappale"/>
              <w:ind w:left="0"/>
              <w:rPr>
                <w:rFonts w:ascii="Corbel" w:hAnsi="Corbel"/>
                <w:b/>
              </w:rPr>
            </w:pPr>
          </w:p>
          <w:p w14:paraId="0573DDEB" w14:textId="7429482B"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r>
      <w:tr w:rsidR="003E0209" w14:paraId="734E5C5D" w14:textId="77777777" w:rsidTr="001C4686">
        <w:tc>
          <w:tcPr>
            <w:tcW w:w="599" w:type="dxa"/>
            <w:vAlign w:val="center"/>
          </w:tcPr>
          <w:p w14:paraId="4E7B519B" w14:textId="55878A12" w:rsidR="003E0209" w:rsidRPr="003E0209" w:rsidRDefault="00EB5672" w:rsidP="00EB5672">
            <w:pPr>
              <w:pStyle w:val="Luettelokappale"/>
              <w:ind w:left="0"/>
              <w:rPr>
                <w:rFonts w:ascii="Arial" w:hAnsi="Arial" w:cs="Arial"/>
              </w:rPr>
            </w:pPr>
            <w:r>
              <w:rPr>
                <w:rFonts w:ascii="Arial" w:hAnsi="Arial" w:cs="Arial"/>
              </w:rPr>
              <w:t>4</w:t>
            </w:r>
            <w:r w:rsidR="003E0209" w:rsidRPr="003E0209">
              <w:rPr>
                <w:rFonts w:ascii="Arial" w:hAnsi="Arial" w:cs="Arial"/>
              </w:rPr>
              <w:t>.2.</w:t>
            </w:r>
          </w:p>
        </w:tc>
        <w:tc>
          <w:tcPr>
            <w:tcW w:w="7623" w:type="dxa"/>
            <w:vAlign w:val="center"/>
          </w:tcPr>
          <w:p w14:paraId="11AD6B32" w14:textId="77777777" w:rsidR="003E0209" w:rsidRPr="003E0209" w:rsidRDefault="003E0209" w:rsidP="00EB5672">
            <w:pPr>
              <w:pStyle w:val="Default"/>
              <w:rPr>
                <w:sz w:val="23"/>
                <w:szCs w:val="23"/>
              </w:rPr>
            </w:pPr>
            <w:r w:rsidRPr="003E0209">
              <w:rPr>
                <w:sz w:val="23"/>
                <w:szCs w:val="23"/>
              </w:rPr>
              <w:t xml:space="preserve">Kotisairaanhoidon palvelun tuottaja täyttää kyseiselle toiminnalle yksityisestä terveydenhuollosta annetussa laissa (152/1990) asetetut vaatimukset ja on merkitty asianomaiseen aluehallintoviranomaisen ylläpitämään rekisteriin ja saanut aluehallintoviranomaisen toimiluvan. </w:t>
            </w:r>
          </w:p>
          <w:p w14:paraId="6BF68531" w14:textId="77777777" w:rsidR="003E0209" w:rsidRPr="003E0209" w:rsidRDefault="003E0209" w:rsidP="00EB5672">
            <w:pPr>
              <w:pStyle w:val="Luettelokappale"/>
              <w:ind w:left="0"/>
              <w:rPr>
                <w:rFonts w:ascii="Arial" w:hAnsi="Arial" w:cs="Arial"/>
              </w:rPr>
            </w:pPr>
          </w:p>
        </w:tc>
        <w:tc>
          <w:tcPr>
            <w:tcW w:w="742" w:type="dxa"/>
          </w:tcPr>
          <w:p w14:paraId="0DB2F567" w14:textId="77777777" w:rsidR="00B220F0" w:rsidRDefault="00B220F0" w:rsidP="001C4686">
            <w:pPr>
              <w:pStyle w:val="Luettelokappale"/>
              <w:ind w:left="0"/>
              <w:rPr>
                <w:rFonts w:ascii="Corbel" w:hAnsi="Corbel"/>
                <w:b/>
              </w:rPr>
            </w:pPr>
          </w:p>
          <w:p w14:paraId="6B60997E" w14:textId="6EC29566"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c>
          <w:tcPr>
            <w:tcW w:w="675" w:type="dxa"/>
          </w:tcPr>
          <w:p w14:paraId="257D3847" w14:textId="77777777" w:rsidR="00B220F0" w:rsidRDefault="00B220F0" w:rsidP="001C4686">
            <w:pPr>
              <w:pStyle w:val="Luettelokappale"/>
              <w:ind w:left="0"/>
              <w:rPr>
                <w:rFonts w:ascii="Corbel" w:hAnsi="Corbel"/>
                <w:b/>
              </w:rPr>
            </w:pPr>
          </w:p>
          <w:p w14:paraId="73ED57CE" w14:textId="39EA6CF5"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r>
      <w:tr w:rsidR="003E0209" w14:paraId="472BF0E2" w14:textId="77777777" w:rsidTr="001C4686">
        <w:tc>
          <w:tcPr>
            <w:tcW w:w="599" w:type="dxa"/>
            <w:vAlign w:val="center"/>
          </w:tcPr>
          <w:p w14:paraId="203A5698" w14:textId="2BF42900" w:rsidR="003E0209" w:rsidRPr="003E0209" w:rsidRDefault="00EB5672" w:rsidP="00EB5672">
            <w:pPr>
              <w:pStyle w:val="Luettelokappale"/>
              <w:ind w:left="0"/>
              <w:rPr>
                <w:rFonts w:ascii="Arial" w:hAnsi="Arial" w:cs="Arial"/>
              </w:rPr>
            </w:pPr>
            <w:r>
              <w:rPr>
                <w:rFonts w:ascii="Arial" w:hAnsi="Arial" w:cs="Arial"/>
              </w:rPr>
              <w:t>4</w:t>
            </w:r>
            <w:r w:rsidR="003E0209" w:rsidRPr="003E0209">
              <w:rPr>
                <w:rFonts w:ascii="Arial" w:hAnsi="Arial" w:cs="Arial"/>
              </w:rPr>
              <w:t>.3.</w:t>
            </w:r>
          </w:p>
        </w:tc>
        <w:tc>
          <w:tcPr>
            <w:tcW w:w="7623" w:type="dxa"/>
            <w:vAlign w:val="center"/>
          </w:tcPr>
          <w:p w14:paraId="1CA81981" w14:textId="77777777" w:rsidR="003E0209" w:rsidRPr="003E0209" w:rsidRDefault="003E0209" w:rsidP="00EB5672">
            <w:pPr>
              <w:pStyle w:val="Default"/>
              <w:rPr>
                <w:sz w:val="23"/>
                <w:szCs w:val="23"/>
              </w:rPr>
            </w:pPr>
            <w:r w:rsidRPr="003E0209">
              <w:rPr>
                <w:sz w:val="23"/>
                <w:szCs w:val="23"/>
              </w:rPr>
              <w:t xml:space="preserve">Palvelun tuottajalla on vastuuvakuutus, jonka vakuutusmäärän voidaan palvelutoiminnan laatu ja laajuus huomioon ottaen arvioida riittävän toiminnasta mahdollisesti aiheutuvien henkilövahinkojen korvaamiseen. </w:t>
            </w:r>
          </w:p>
          <w:p w14:paraId="7918D3F7" w14:textId="77777777" w:rsidR="003E0209" w:rsidRPr="003E0209" w:rsidRDefault="003E0209" w:rsidP="00EB5672">
            <w:pPr>
              <w:pStyle w:val="Luettelokappale"/>
              <w:ind w:left="0"/>
              <w:rPr>
                <w:rFonts w:ascii="Arial" w:hAnsi="Arial" w:cs="Arial"/>
              </w:rPr>
            </w:pPr>
          </w:p>
        </w:tc>
        <w:tc>
          <w:tcPr>
            <w:tcW w:w="742" w:type="dxa"/>
          </w:tcPr>
          <w:p w14:paraId="4FE4B6B0" w14:textId="77777777" w:rsidR="00B220F0" w:rsidRDefault="00B220F0" w:rsidP="001C4686">
            <w:pPr>
              <w:pStyle w:val="Luettelokappale"/>
              <w:ind w:left="0"/>
              <w:rPr>
                <w:rFonts w:ascii="Corbel" w:hAnsi="Corbel"/>
                <w:b/>
              </w:rPr>
            </w:pPr>
          </w:p>
          <w:p w14:paraId="4888A743" w14:textId="7162B311"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c>
          <w:tcPr>
            <w:tcW w:w="675" w:type="dxa"/>
          </w:tcPr>
          <w:p w14:paraId="14414EF0" w14:textId="77777777" w:rsidR="00B220F0" w:rsidRDefault="00B220F0" w:rsidP="001C4686">
            <w:pPr>
              <w:pStyle w:val="Luettelokappale"/>
              <w:ind w:left="0"/>
              <w:rPr>
                <w:rFonts w:ascii="Corbel" w:hAnsi="Corbel"/>
                <w:b/>
              </w:rPr>
            </w:pPr>
          </w:p>
          <w:p w14:paraId="3D858AD5" w14:textId="727C78A0"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r>
      <w:tr w:rsidR="003E0209" w14:paraId="5A65DAC7" w14:textId="77777777" w:rsidTr="001C4686">
        <w:tc>
          <w:tcPr>
            <w:tcW w:w="599" w:type="dxa"/>
            <w:vAlign w:val="center"/>
          </w:tcPr>
          <w:p w14:paraId="5CCF0784" w14:textId="32719681" w:rsidR="003E0209" w:rsidRPr="003E0209" w:rsidRDefault="00EB5672" w:rsidP="00EB5672">
            <w:pPr>
              <w:pStyle w:val="Luettelokappale"/>
              <w:ind w:left="0"/>
              <w:rPr>
                <w:rFonts w:ascii="Arial" w:hAnsi="Arial" w:cs="Arial"/>
              </w:rPr>
            </w:pPr>
            <w:r>
              <w:rPr>
                <w:rFonts w:ascii="Arial" w:hAnsi="Arial" w:cs="Arial"/>
              </w:rPr>
              <w:t>4</w:t>
            </w:r>
            <w:r w:rsidR="003E0209" w:rsidRPr="003E0209">
              <w:rPr>
                <w:rFonts w:ascii="Arial" w:hAnsi="Arial" w:cs="Arial"/>
              </w:rPr>
              <w:t>.4.</w:t>
            </w:r>
          </w:p>
          <w:p w14:paraId="7BC4F054" w14:textId="77777777" w:rsidR="003E0209" w:rsidRPr="003E0209" w:rsidRDefault="003E0209" w:rsidP="00EB5672">
            <w:pPr>
              <w:pStyle w:val="Luettelokappale"/>
              <w:ind w:left="0"/>
              <w:rPr>
                <w:rFonts w:ascii="Arial" w:hAnsi="Arial" w:cs="Arial"/>
              </w:rPr>
            </w:pPr>
          </w:p>
        </w:tc>
        <w:tc>
          <w:tcPr>
            <w:tcW w:w="7623" w:type="dxa"/>
            <w:vAlign w:val="center"/>
          </w:tcPr>
          <w:p w14:paraId="2CBD12A2" w14:textId="77777777" w:rsidR="003E0209" w:rsidRPr="003E0209" w:rsidRDefault="003E0209" w:rsidP="00EB5672">
            <w:pPr>
              <w:pStyle w:val="Default"/>
              <w:rPr>
                <w:sz w:val="23"/>
                <w:szCs w:val="23"/>
              </w:rPr>
            </w:pPr>
            <w:r w:rsidRPr="003E0209">
              <w:rPr>
                <w:sz w:val="23"/>
                <w:szCs w:val="23"/>
              </w:rPr>
              <w:t xml:space="preserve">Mikäli palveluyksikkö tarjoaa kotisairaanhoitoa, sillä on oltava potilasvakuutus. </w:t>
            </w:r>
          </w:p>
          <w:p w14:paraId="4D44CBBD" w14:textId="77777777" w:rsidR="003E0209" w:rsidRPr="003E0209" w:rsidRDefault="003E0209" w:rsidP="00EB5672">
            <w:pPr>
              <w:pStyle w:val="Luettelokappale"/>
              <w:ind w:left="0"/>
              <w:rPr>
                <w:rFonts w:ascii="Arial" w:hAnsi="Arial" w:cs="Arial"/>
              </w:rPr>
            </w:pPr>
          </w:p>
        </w:tc>
        <w:tc>
          <w:tcPr>
            <w:tcW w:w="742" w:type="dxa"/>
          </w:tcPr>
          <w:p w14:paraId="287E0E3A" w14:textId="77777777" w:rsidR="00B220F0" w:rsidRDefault="00B220F0" w:rsidP="001C4686">
            <w:pPr>
              <w:pStyle w:val="Luettelokappale"/>
              <w:ind w:left="0"/>
              <w:rPr>
                <w:rFonts w:ascii="Corbel" w:hAnsi="Corbel"/>
                <w:b/>
              </w:rPr>
            </w:pPr>
          </w:p>
          <w:p w14:paraId="6348E9D9" w14:textId="2C2C9015"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c>
          <w:tcPr>
            <w:tcW w:w="675" w:type="dxa"/>
          </w:tcPr>
          <w:p w14:paraId="06F49407" w14:textId="77777777" w:rsidR="00B220F0" w:rsidRDefault="00B220F0" w:rsidP="001C4686">
            <w:pPr>
              <w:pStyle w:val="Luettelokappale"/>
              <w:ind w:left="0"/>
              <w:rPr>
                <w:rFonts w:ascii="Corbel" w:hAnsi="Corbel"/>
                <w:b/>
              </w:rPr>
            </w:pPr>
          </w:p>
          <w:p w14:paraId="7F402203" w14:textId="44A03624" w:rsidR="003E0209" w:rsidRDefault="001C4686" w:rsidP="001C4686">
            <w:pPr>
              <w:pStyle w:val="Luettelokappale"/>
              <w:ind w:left="0"/>
              <w:rPr>
                <w:rFonts w:ascii="Arial" w:hAnsi="Arial" w:cs="Arial"/>
                <w:b/>
              </w:rPr>
            </w:pPr>
            <w:r>
              <w:rPr>
                <w:rFonts w:ascii="Corbel" w:hAnsi="Corbel"/>
                <w:b/>
              </w:rPr>
              <w:fldChar w:fldCharType="begin">
                <w:ffData>
                  <w:name w:val=""/>
                  <w:enabled/>
                  <w:calcOnExit w:val="0"/>
                  <w:checkBox>
                    <w:sizeAuto/>
                    <w:default w:val="0"/>
                  </w:checkBox>
                </w:ffData>
              </w:fldChar>
            </w:r>
            <w:r>
              <w:rPr>
                <w:rFonts w:ascii="Corbel" w:hAnsi="Corbel"/>
                <w:b/>
              </w:rPr>
              <w:instrText xml:space="preserve"> FORMCHECKBOX </w:instrText>
            </w:r>
            <w:r w:rsidR="00280B20">
              <w:rPr>
                <w:rFonts w:ascii="Corbel" w:hAnsi="Corbel"/>
                <w:b/>
              </w:rPr>
            </w:r>
            <w:r w:rsidR="00280B20">
              <w:rPr>
                <w:rFonts w:ascii="Corbel" w:hAnsi="Corbel"/>
                <w:b/>
              </w:rPr>
              <w:fldChar w:fldCharType="separate"/>
            </w:r>
            <w:r>
              <w:rPr>
                <w:rFonts w:ascii="Corbel" w:hAnsi="Corbel"/>
                <w:b/>
              </w:rPr>
              <w:fldChar w:fldCharType="end"/>
            </w:r>
          </w:p>
        </w:tc>
      </w:tr>
      <w:tr w:rsidR="001C4686" w14:paraId="52DFF9F7" w14:textId="77777777" w:rsidTr="001C4686">
        <w:tc>
          <w:tcPr>
            <w:tcW w:w="599" w:type="dxa"/>
            <w:vAlign w:val="center"/>
          </w:tcPr>
          <w:p w14:paraId="1086F0B8" w14:textId="1B26A342" w:rsidR="001C4686" w:rsidRPr="003E0209" w:rsidRDefault="001C4686" w:rsidP="00EB5672">
            <w:pPr>
              <w:pStyle w:val="Luettelokappale"/>
              <w:ind w:left="0"/>
              <w:rPr>
                <w:rFonts w:ascii="Arial" w:hAnsi="Arial" w:cs="Arial"/>
              </w:rPr>
            </w:pPr>
            <w:r>
              <w:rPr>
                <w:rFonts w:ascii="Arial" w:hAnsi="Arial" w:cs="Arial"/>
              </w:rPr>
              <w:t>4</w:t>
            </w:r>
            <w:r w:rsidRPr="003E0209">
              <w:rPr>
                <w:rFonts w:ascii="Arial" w:hAnsi="Arial" w:cs="Arial"/>
              </w:rPr>
              <w:t>.5.</w:t>
            </w:r>
          </w:p>
        </w:tc>
        <w:tc>
          <w:tcPr>
            <w:tcW w:w="7623" w:type="dxa"/>
            <w:vAlign w:val="center"/>
          </w:tcPr>
          <w:p w14:paraId="0E7C3690" w14:textId="77777777" w:rsidR="001C4686" w:rsidRPr="003E0209" w:rsidRDefault="001C4686" w:rsidP="00EB5672">
            <w:pPr>
              <w:pStyle w:val="Default"/>
              <w:rPr>
                <w:sz w:val="23"/>
                <w:szCs w:val="23"/>
              </w:rPr>
            </w:pPr>
            <w:r w:rsidRPr="003E0209">
              <w:rPr>
                <w:sz w:val="23"/>
                <w:szCs w:val="23"/>
              </w:rPr>
              <w:t xml:space="preserve">Palvelun tuottaja sitoutuu maksamaan veronsa ja lakisääteiset vakuutusmaksunsa ja huolehtii muista yhteiskunta- ja työnantajavelvoitteistaan moitteettomasti. </w:t>
            </w:r>
          </w:p>
          <w:p w14:paraId="23CD6FF4" w14:textId="77777777" w:rsidR="001C4686" w:rsidRPr="003E0209" w:rsidRDefault="001C4686" w:rsidP="00EB5672">
            <w:pPr>
              <w:pStyle w:val="Luettelokappale"/>
              <w:ind w:left="0"/>
              <w:rPr>
                <w:rFonts w:ascii="Arial" w:hAnsi="Arial" w:cs="Arial"/>
              </w:rPr>
            </w:pPr>
          </w:p>
        </w:tc>
        <w:tc>
          <w:tcPr>
            <w:tcW w:w="742" w:type="dxa"/>
          </w:tcPr>
          <w:p w14:paraId="6FDF728F" w14:textId="77777777" w:rsidR="00B220F0" w:rsidRDefault="00B220F0" w:rsidP="001C4686">
            <w:pPr>
              <w:pStyle w:val="Luettelokappale"/>
              <w:ind w:left="0"/>
              <w:rPr>
                <w:rFonts w:ascii="Corbel" w:hAnsi="Corbel"/>
                <w:b/>
              </w:rPr>
            </w:pPr>
          </w:p>
          <w:p w14:paraId="1B4CA475" w14:textId="4646E0C1"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c>
          <w:tcPr>
            <w:tcW w:w="675" w:type="dxa"/>
          </w:tcPr>
          <w:p w14:paraId="6A3AC39E" w14:textId="77777777" w:rsidR="00B220F0" w:rsidRDefault="00B220F0" w:rsidP="001C4686">
            <w:pPr>
              <w:pStyle w:val="Luettelokappale"/>
              <w:ind w:left="0"/>
              <w:rPr>
                <w:rFonts w:ascii="Corbel" w:hAnsi="Corbel"/>
                <w:b/>
              </w:rPr>
            </w:pPr>
          </w:p>
          <w:p w14:paraId="664DD48C" w14:textId="30A23421"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r>
      <w:tr w:rsidR="001C4686" w14:paraId="36077B12" w14:textId="77777777" w:rsidTr="001C4686">
        <w:tc>
          <w:tcPr>
            <w:tcW w:w="599" w:type="dxa"/>
            <w:vAlign w:val="center"/>
          </w:tcPr>
          <w:p w14:paraId="75856347" w14:textId="43BFEEEA" w:rsidR="001C4686" w:rsidRPr="003E0209" w:rsidRDefault="001C4686" w:rsidP="00EB5672">
            <w:pPr>
              <w:pStyle w:val="Luettelokappale"/>
              <w:ind w:left="0"/>
              <w:rPr>
                <w:rFonts w:ascii="Arial" w:hAnsi="Arial" w:cs="Arial"/>
              </w:rPr>
            </w:pPr>
            <w:r>
              <w:rPr>
                <w:rFonts w:ascii="Arial" w:hAnsi="Arial" w:cs="Arial"/>
              </w:rPr>
              <w:t>4</w:t>
            </w:r>
            <w:r w:rsidRPr="003E0209">
              <w:rPr>
                <w:rFonts w:ascii="Arial" w:hAnsi="Arial" w:cs="Arial"/>
              </w:rPr>
              <w:t>.6.</w:t>
            </w:r>
          </w:p>
        </w:tc>
        <w:tc>
          <w:tcPr>
            <w:tcW w:w="7623" w:type="dxa"/>
            <w:vAlign w:val="center"/>
          </w:tcPr>
          <w:p w14:paraId="4A597FC0" w14:textId="77777777" w:rsidR="001C4686" w:rsidRPr="003E0209" w:rsidRDefault="001C4686" w:rsidP="00EB5672">
            <w:pPr>
              <w:pStyle w:val="Default"/>
              <w:rPr>
                <w:sz w:val="23"/>
                <w:szCs w:val="23"/>
              </w:rPr>
            </w:pPr>
            <w:r w:rsidRPr="003E0209">
              <w:rPr>
                <w:sz w:val="23"/>
                <w:szCs w:val="23"/>
              </w:rPr>
              <w:t xml:space="preserve">Palvelun tuottaja on merkitty ennakkoperintärekisteriin. </w:t>
            </w:r>
          </w:p>
          <w:p w14:paraId="193E7FE0" w14:textId="77777777" w:rsidR="001C4686" w:rsidRPr="003E0209" w:rsidRDefault="001C4686" w:rsidP="00EB5672">
            <w:pPr>
              <w:pStyle w:val="Luettelokappale"/>
              <w:ind w:left="0"/>
              <w:rPr>
                <w:rFonts w:ascii="Arial" w:hAnsi="Arial" w:cs="Arial"/>
              </w:rPr>
            </w:pPr>
          </w:p>
        </w:tc>
        <w:tc>
          <w:tcPr>
            <w:tcW w:w="742" w:type="dxa"/>
          </w:tcPr>
          <w:p w14:paraId="6B6F8559" w14:textId="77777777" w:rsidR="00B220F0" w:rsidRDefault="00B220F0" w:rsidP="001C4686">
            <w:pPr>
              <w:pStyle w:val="Luettelokappale"/>
              <w:ind w:left="0"/>
              <w:rPr>
                <w:rFonts w:ascii="Corbel" w:hAnsi="Corbel"/>
                <w:b/>
              </w:rPr>
            </w:pPr>
          </w:p>
          <w:p w14:paraId="0DBC6934" w14:textId="28292AF9"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c>
          <w:tcPr>
            <w:tcW w:w="675" w:type="dxa"/>
          </w:tcPr>
          <w:p w14:paraId="305B9853" w14:textId="77777777" w:rsidR="00B220F0" w:rsidRDefault="00B220F0" w:rsidP="001C4686">
            <w:pPr>
              <w:pStyle w:val="Luettelokappale"/>
              <w:ind w:left="0"/>
              <w:rPr>
                <w:rFonts w:ascii="Corbel" w:hAnsi="Corbel"/>
                <w:b/>
              </w:rPr>
            </w:pPr>
          </w:p>
          <w:p w14:paraId="101CA58B" w14:textId="59B696F3"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r>
      <w:tr w:rsidR="001C4686" w14:paraId="3C8B20FB" w14:textId="77777777" w:rsidTr="001C4686">
        <w:tc>
          <w:tcPr>
            <w:tcW w:w="599" w:type="dxa"/>
            <w:vAlign w:val="center"/>
          </w:tcPr>
          <w:p w14:paraId="58093682" w14:textId="0CAE0E0B" w:rsidR="001C4686" w:rsidRPr="003E0209" w:rsidRDefault="001C4686" w:rsidP="00EB5672">
            <w:pPr>
              <w:pStyle w:val="Luettelokappale"/>
              <w:ind w:left="0"/>
              <w:rPr>
                <w:rFonts w:ascii="Arial" w:hAnsi="Arial" w:cs="Arial"/>
              </w:rPr>
            </w:pPr>
            <w:r>
              <w:rPr>
                <w:rFonts w:ascii="Arial" w:hAnsi="Arial" w:cs="Arial"/>
              </w:rPr>
              <w:t>4</w:t>
            </w:r>
            <w:r w:rsidRPr="003E0209">
              <w:rPr>
                <w:rFonts w:ascii="Arial" w:hAnsi="Arial" w:cs="Arial"/>
              </w:rPr>
              <w:t>.7.</w:t>
            </w:r>
          </w:p>
        </w:tc>
        <w:tc>
          <w:tcPr>
            <w:tcW w:w="7623" w:type="dxa"/>
            <w:vAlign w:val="center"/>
          </w:tcPr>
          <w:p w14:paraId="506EFE2F" w14:textId="77777777" w:rsidR="001C4686" w:rsidRPr="003E0209" w:rsidRDefault="001C4686" w:rsidP="00EB5672">
            <w:pPr>
              <w:pStyle w:val="Default"/>
              <w:rPr>
                <w:sz w:val="23"/>
                <w:szCs w:val="23"/>
              </w:rPr>
            </w:pPr>
            <w:r w:rsidRPr="003E0209">
              <w:rPr>
                <w:sz w:val="23"/>
                <w:szCs w:val="23"/>
              </w:rPr>
              <w:t xml:space="preserve">Palvelun tuottaja ei saa RAY:n tukea eikä muuta yhteiskunnan avustusta toimintaan, jossa tuottaa palveluja palvelusetelillä. </w:t>
            </w:r>
          </w:p>
          <w:p w14:paraId="747CF250" w14:textId="77777777" w:rsidR="001C4686" w:rsidRPr="003E0209" w:rsidRDefault="001C4686" w:rsidP="00EB5672">
            <w:pPr>
              <w:pStyle w:val="Luettelokappale"/>
              <w:ind w:left="0"/>
              <w:rPr>
                <w:rFonts w:ascii="Arial" w:hAnsi="Arial" w:cs="Arial"/>
              </w:rPr>
            </w:pPr>
          </w:p>
        </w:tc>
        <w:tc>
          <w:tcPr>
            <w:tcW w:w="742" w:type="dxa"/>
          </w:tcPr>
          <w:p w14:paraId="44EF7EB2" w14:textId="77777777" w:rsidR="00B220F0" w:rsidRDefault="00B220F0" w:rsidP="001C4686">
            <w:pPr>
              <w:pStyle w:val="Luettelokappale"/>
              <w:ind w:left="0"/>
              <w:rPr>
                <w:rFonts w:ascii="Corbel" w:hAnsi="Corbel"/>
                <w:b/>
              </w:rPr>
            </w:pPr>
          </w:p>
          <w:p w14:paraId="7868E623" w14:textId="4E626AA6"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c>
          <w:tcPr>
            <w:tcW w:w="675" w:type="dxa"/>
          </w:tcPr>
          <w:p w14:paraId="32DC44A3" w14:textId="77777777" w:rsidR="00B220F0" w:rsidRDefault="00B220F0" w:rsidP="001C4686">
            <w:pPr>
              <w:pStyle w:val="Luettelokappale"/>
              <w:ind w:left="0"/>
              <w:rPr>
                <w:rFonts w:ascii="Corbel" w:hAnsi="Corbel"/>
                <w:b/>
              </w:rPr>
            </w:pPr>
          </w:p>
          <w:p w14:paraId="6B51CF50" w14:textId="4CC9D4A0" w:rsidR="001C4686" w:rsidRDefault="001C4686" w:rsidP="001C4686">
            <w:pPr>
              <w:pStyle w:val="Luettelokappale"/>
              <w:ind w:left="0"/>
              <w:rPr>
                <w:rFonts w:ascii="Arial" w:hAnsi="Arial" w:cs="Arial"/>
                <w:b/>
              </w:rPr>
            </w:pPr>
            <w:r w:rsidRPr="008B4559">
              <w:rPr>
                <w:rFonts w:ascii="Corbel" w:hAnsi="Corbel"/>
                <w:b/>
              </w:rPr>
              <w:fldChar w:fldCharType="begin">
                <w:ffData>
                  <w:name w:val=""/>
                  <w:enabled/>
                  <w:calcOnExit w:val="0"/>
                  <w:checkBox>
                    <w:sizeAuto/>
                    <w:default w:val="0"/>
                  </w:checkBox>
                </w:ffData>
              </w:fldChar>
            </w:r>
            <w:r w:rsidRPr="008B4559">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8B4559">
              <w:rPr>
                <w:rFonts w:ascii="Corbel" w:hAnsi="Corbel"/>
                <w:b/>
              </w:rPr>
              <w:fldChar w:fldCharType="end"/>
            </w:r>
          </w:p>
        </w:tc>
      </w:tr>
    </w:tbl>
    <w:p w14:paraId="47F65C77" w14:textId="77777777" w:rsidR="003E0209" w:rsidRDefault="003E0209" w:rsidP="003E0209">
      <w:pPr>
        <w:pStyle w:val="Luettelokappale"/>
        <w:ind w:left="360"/>
        <w:rPr>
          <w:rFonts w:ascii="Arial" w:hAnsi="Arial" w:cs="Arial"/>
          <w:b/>
        </w:rPr>
      </w:pPr>
    </w:p>
    <w:p w14:paraId="47A56CA4" w14:textId="77777777" w:rsidR="00B220F0" w:rsidRDefault="00B220F0">
      <w:pPr>
        <w:rPr>
          <w:rFonts w:eastAsiaTheme="minorHAnsi" w:cs="Arial"/>
          <w:b/>
          <w:sz w:val="22"/>
          <w:szCs w:val="22"/>
          <w:lang w:eastAsia="en-US"/>
        </w:rPr>
      </w:pPr>
      <w:r>
        <w:rPr>
          <w:rFonts w:cs="Arial"/>
          <w:b/>
        </w:rPr>
        <w:br w:type="page"/>
      </w:r>
    </w:p>
    <w:p w14:paraId="607ABF09" w14:textId="4741F01D" w:rsidR="00F45349" w:rsidRDefault="00F45349" w:rsidP="00F45349">
      <w:pPr>
        <w:pStyle w:val="Luettelokappale"/>
        <w:numPr>
          <w:ilvl w:val="0"/>
          <w:numId w:val="1"/>
        </w:numPr>
        <w:rPr>
          <w:rFonts w:ascii="Arial" w:hAnsi="Arial" w:cs="Arial"/>
          <w:b/>
        </w:rPr>
      </w:pPr>
      <w:r>
        <w:rPr>
          <w:rFonts w:ascii="Arial" w:hAnsi="Arial" w:cs="Arial"/>
          <w:b/>
        </w:rPr>
        <w:lastRenderedPageBreak/>
        <w:t>HENKILÖSTÖ JA OSAAMINEN</w:t>
      </w:r>
    </w:p>
    <w:p w14:paraId="091517F1" w14:textId="1CC016AC" w:rsidR="003E0209" w:rsidRDefault="003E0209" w:rsidP="00EB5672">
      <w:pPr>
        <w:pStyle w:val="Luettelokappale"/>
        <w:ind w:left="0"/>
        <w:rPr>
          <w:rFonts w:ascii="Arial" w:hAnsi="Arial" w:cs="Arial"/>
        </w:rPr>
      </w:pPr>
      <w:r w:rsidRPr="003E0209">
        <w:rPr>
          <w:rFonts w:ascii="Arial" w:hAnsi="Arial" w:cs="Arial"/>
        </w:rPr>
        <w:t>Kotihoidon henkilökunnalta edellytetään terveydenhuollon ammattihenkilöistä annetun lain (28.6.1994/559) mukaista oikeutta harjoittaa terveydenhoitajan tai sairaanhoitajan ammattia tai terveydenhuollon ammattihenkilöistä annetun asetuksen (608/2005) mukaista oikeutta käyttää lähihoitajan, perushoitajan tai apuhoitajan nimikettä tai sosiaalihuollon ammatillisen henkilöstön kelpoisuusvaatimuksista annetun lain (29.4.2005/272) mukaista lähihoitajan tutkintoa tai mainitun lain 11§:n mukaista ammattitutki</w:t>
      </w:r>
      <w:r>
        <w:rPr>
          <w:rFonts w:ascii="Arial" w:hAnsi="Arial" w:cs="Arial"/>
        </w:rPr>
        <w:t xml:space="preserve">ntoa tai mainitun lain siirtymä </w:t>
      </w:r>
      <w:r w:rsidRPr="003E0209">
        <w:rPr>
          <w:rFonts w:ascii="Arial" w:hAnsi="Arial" w:cs="Arial"/>
        </w:rPr>
        <w:t>- säännösten mukaista vastaavaa pätevyyttä. Sijaisilla tulee olla riittävä sosiaali- ja/tai terveysalan koulutus.</w:t>
      </w:r>
    </w:p>
    <w:p w14:paraId="10328DEB" w14:textId="77777777" w:rsidR="003E0209" w:rsidRPr="003E0209" w:rsidRDefault="003E0209" w:rsidP="003E0209">
      <w:pPr>
        <w:pStyle w:val="Luettelokappale"/>
        <w:ind w:left="360"/>
        <w:rPr>
          <w:rFonts w:ascii="Arial" w:hAnsi="Arial" w:cs="Arial"/>
        </w:rPr>
      </w:pPr>
    </w:p>
    <w:p w14:paraId="647EF0A2" w14:textId="77777777" w:rsidR="003E0209" w:rsidRDefault="003E0209" w:rsidP="00EB5672">
      <w:pPr>
        <w:pStyle w:val="Luettelokappale"/>
        <w:ind w:left="0"/>
        <w:rPr>
          <w:rFonts w:ascii="Arial" w:hAnsi="Arial" w:cs="Arial"/>
        </w:rPr>
      </w:pPr>
      <w:r w:rsidRPr="003E0209">
        <w:rPr>
          <w:rFonts w:ascii="Arial" w:hAnsi="Arial" w:cs="Arial"/>
        </w:rPr>
        <w:t>Hoito- ja palvelusuunnitelmassa määriteltäviä sairaanhoidollisia toimenpiteitä suorittavalta henkilöstöltä edellytetään terveydenhuollon ammattihenkilöistä annetun lain (339/1993 muutoksineen) mukaista oikeutta harjoittaa terveydenhoitajan tai sairaanhoitajan ammattia.</w:t>
      </w:r>
    </w:p>
    <w:p w14:paraId="7E7B2425" w14:textId="77777777" w:rsidR="003E0209" w:rsidRPr="003E0209" w:rsidRDefault="003E0209" w:rsidP="003E0209">
      <w:pPr>
        <w:pStyle w:val="Luettelokappale"/>
        <w:ind w:left="360"/>
        <w:rPr>
          <w:rFonts w:ascii="Arial" w:hAnsi="Arial" w:cs="Arial"/>
        </w:rPr>
      </w:pPr>
    </w:p>
    <w:p w14:paraId="74E25E4A" w14:textId="77777777" w:rsidR="003E0209" w:rsidRDefault="003E0209" w:rsidP="00EB5672">
      <w:pPr>
        <w:pStyle w:val="Luettelokappale"/>
        <w:ind w:left="0"/>
        <w:rPr>
          <w:rFonts w:ascii="Arial" w:hAnsi="Arial" w:cs="Arial"/>
        </w:rPr>
      </w:pPr>
      <w:r w:rsidRPr="003E0209">
        <w:rPr>
          <w:rFonts w:ascii="Arial" w:hAnsi="Arial" w:cs="Arial"/>
        </w:rPr>
        <w:t>Osa kotisairaanhoidon tehtävistä ei välttämättä vaadi sairaanhoitajan/terveydenhoitajan pätevyyttä, vaan tehtävät voi tietyillä edellytyksillä hoitaa lähihoitajan tai vastaavan koulutuksen saanut henkilö, jolla on asiaankuuluva perehdytys ja osaaminen ko. tehtävien hoitamiseen.</w:t>
      </w:r>
    </w:p>
    <w:p w14:paraId="55268CFC" w14:textId="77777777" w:rsidR="003E0209" w:rsidRPr="003E0209" w:rsidRDefault="003E0209" w:rsidP="00EB5672">
      <w:pPr>
        <w:pStyle w:val="Luettelokappale"/>
        <w:ind w:left="0"/>
        <w:rPr>
          <w:rFonts w:ascii="Arial" w:hAnsi="Arial" w:cs="Arial"/>
        </w:rPr>
      </w:pPr>
    </w:p>
    <w:p w14:paraId="2221C466" w14:textId="2B48208A" w:rsidR="003E0209" w:rsidRDefault="003E0209" w:rsidP="00EB5672">
      <w:pPr>
        <w:pStyle w:val="Luettelokappale"/>
        <w:ind w:left="0"/>
        <w:rPr>
          <w:rFonts w:ascii="Arial" w:hAnsi="Arial" w:cs="Arial"/>
        </w:rPr>
      </w:pPr>
      <w:r w:rsidRPr="003E0209">
        <w:rPr>
          <w:rFonts w:ascii="Arial" w:hAnsi="Arial" w:cs="Arial"/>
        </w:rPr>
        <w:t>Palvelun tuottajan on huolehdittava, että henkilöstön työnkuvat on tarkkaan määritelty ja ajan tasalla, heidän osaaminen tulee olla asiakkaiden hoidon ja palvelun tarpeen edellyttämällä tasolla. Toiminnan perustana tulee olla Laatusuositus hyvän ikääntymisen turvaamiseksi ja palvelujen parantamiseksi (STM:n julkaisut 2013:11).</w:t>
      </w:r>
    </w:p>
    <w:p w14:paraId="42FB8ED1" w14:textId="77777777" w:rsidR="003E0209" w:rsidRDefault="003E0209" w:rsidP="003E0209">
      <w:pPr>
        <w:pStyle w:val="Luettelokappale"/>
        <w:ind w:left="360"/>
        <w:rPr>
          <w:rFonts w:ascii="Arial" w:hAnsi="Arial" w:cs="Arial"/>
        </w:rPr>
      </w:pPr>
    </w:p>
    <w:tbl>
      <w:tblPr>
        <w:tblStyle w:val="TaulukkoRuudukko"/>
        <w:tblW w:w="9387" w:type="dxa"/>
        <w:tblInd w:w="108" w:type="dxa"/>
        <w:tblLook w:val="04A0" w:firstRow="1" w:lastRow="0" w:firstColumn="1" w:lastColumn="0" w:noHBand="0" w:noVBand="1"/>
      </w:tblPr>
      <w:tblGrid>
        <w:gridCol w:w="599"/>
        <w:gridCol w:w="7371"/>
        <w:gridCol w:w="742"/>
        <w:gridCol w:w="675"/>
      </w:tblGrid>
      <w:tr w:rsidR="003E0209" w14:paraId="209965A5" w14:textId="77777777" w:rsidTr="001C4686">
        <w:tc>
          <w:tcPr>
            <w:tcW w:w="599" w:type="dxa"/>
          </w:tcPr>
          <w:p w14:paraId="502A08F3" w14:textId="77777777" w:rsidR="003E0209" w:rsidRDefault="003E0209" w:rsidP="001C4686">
            <w:pPr>
              <w:pStyle w:val="Luettelokappale"/>
              <w:ind w:left="0"/>
              <w:rPr>
                <w:rFonts w:ascii="Arial" w:hAnsi="Arial" w:cs="Arial"/>
                <w:b/>
              </w:rPr>
            </w:pPr>
          </w:p>
        </w:tc>
        <w:tc>
          <w:tcPr>
            <w:tcW w:w="7371" w:type="dxa"/>
          </w:tcPr>
          <w:p w14:paraId="77A63122" w14:textId="77777777" w:rsidR="003E0209" w:rsidRDefault="003E0209" w:rsidP="001C4686">
            <w:pPr>
              <w:pStyle w:val="Luettelokappale"/>
              <w:ind w:left="0"/>
              <w:rPr>
                <w:rFonts w:ascii="Arial" w:hAnsi="Arial" w:cs="Arial"/>
                <w:b/>
              </w:rPr>
            </w:pPr>
          </w:p>
        </w:tc>
        <w:tc>
          <w:tcPr>
            <w:tcW w:w="742" w:type="dxa"/>
          </w:tcPr>
          <w:p w14:paraId="3DB7E3E8" w14:textId="77777777" w:rsidR="003E0209" w:rsidRDefault="003E0209" w:rsidP="001C4686">
            <w:pPr>
              <w:pStyle w:val="Luettelokappale"/>
              <w:ind w:left="0"/>
              <w:rPr>
                <w:rFonts w:ascii="Arial" w:hAnsi="Arial" w:cs="Arial"/>
                <w:b/>
              </w:rPr>
            </w:pPr>
            <w:r>
              <w:rPr>
                <w:rFonts w:ascii="Arial" w:hAnsi="Arial" w:cs="Arial"/>
                <w:b/>
              </w:rPr>
              <w:t>Kyllä</w:t>
            </w:r>
          </w:p>
        </w:tc>
        <w:tc>
          <w:tcPr>
            <w:tcW w:w="675" w:type="dxa"/>
          </w:tcPr>
          <w:p w14:paraId="52AF0D2D" w14:textId="77777777" w:rsidR="003E0209" w:rsidRDefault="003E0209" w:rsidP="001C4686">
            <w:pPr>
              <w:pStyle w:val="Luettelokappale"/>
              <w:ind w:left="0"/>
              <w:rPr>
                <w:rFonts w:ascii="Arial" w:hAnsi="Arial" w:cs="Arial"/>
                <w:b/>
              </w:rPr>
            </w:pPr>
            <w:r>
              <w:rPr>
                <w:rFonts w:ascii="Arial" w:hAnsi="Arial" w:cs="Arial"/>
                <w:b/>
              </w:rPr>
              <w:t>Ei</w:t>
            </w:r>
          </w:p>
        </w:tc>
      </w:tr>
      <w:tr w:rsidR="001C4686" w14:paraId="1BD3E01A" w14:textId="77777777" w:rsidTr="00DD4C00">
        <w:trPr>
          <w:trHeight w:val="1375"/>
        </w:trPr>
        <w:tc>
          <w:tcPr>
            <w:tcW w:w="599" w:type="dxa"/>
            <w:vAlign w:val="center"/>
          </w:tcPr>
          <w:p w14:paraId="37DD2CCE" w14:textId="7064527F" w:rsidR="001C4686" w:rsidRPr="00DD4C00" w:rsidRDefault="001C4686" w:rsidP="00DD4C00">
            <w:pPr>
              <w:pStyle w:val="Luettelokappale"/>
              <w:ind w:left="0"/>
              <w:rPr>
                <w:rFonts w:ascii="Arial" w:hAnsi="Arial" w:cs="Arial"/>
              </w:rPr>
            </w:pPr>
            <w:r w:rsidRPr="00DD4C00">
              <w:rPr>
                <w:rFonts w:ascii="Arial" w:hAnsi="Arial" w:cs="Arial"/>
              </w:rPr>
              <w:lastRenderedPageBreak/>
              <w:t>5.1.</w:t>
            </w:r>
          </w:p>
        </w:tc>
        <w:tc>
          <w:tcPr>
            <w:tcW w:w="7371" w:type="dxa"/>
            <w:vAlign w:val="center"/>
          </w:tcPr>
          <w:p w14:paraId="38CB2F9F" w14:textId="77777777" w:rsidR="00DD4C00" w:rsidRDefault="001C4686" w:rsidP="00B220F0">
            <w:pPr>
              <w:pStyle w:val="Default"/>
              <w:rPr>
                <w:sz w:val="22"/>
                <w:szCs w:val="22"/>
              </w:rPr>
            </w:pPr>
            <w:r w:rsidRPr="00DD4C00">
              <w:rPr>
                <w:sz w:val="22"/>
                <w:szCs w:val="22"/>
              </w:rPr>
              <w:t>Toimintayksikön palvelujen vastuuhenkilöllä on sosiaali- ja/tai terveysalan korkeakoulututkinto tai vastaava tutkinto, riittävä johtamistaito ja vähintään vuoden työkokemus vastaavista tehtävistä mikäli yksikössä on kolme työntekijää tai enemmän. Muussa tapauksessa kotisairaanhoidon vastuuhenkilöltä vaaditaan vähintään sairaanhoitajan tutkintoa ja kotipalvelun vastuuhenkilöltä vä</w:t>
            </w:r>
            <w:r w:rsidR="00DD4C00">
              <w:rPr>
                <w:sz w:val="22"/>
                <w:szCs w:val="22"/>
              </w:rPr>
              <w:t>hintään lähihoitajan tutkintoa.</w:t>
            </w:r>
          </w:p>
          <w:p w14:paraId="6F8AD8E4" w14:textId="088D4864" w:rsidR="00DD4C00" w:rsidRPr="00DD4C00" w:rsidRDefault="00DD4C00" w:rsidP="00B220F0">
            <w:pPr>
              <w:pStyle w:val="Default"/>
              <w:rPr>
                <w:sz w:val="22"/>
                <w:szCs w:val="22"/>
              </w:rPr>
            </w:pPr>
          </w:p>
        </w:tc>
        <w:tc>
          <w:tcPr>
            <w:tcW w:w="742" w:type="dxa"/>
          </w:tcPr>
          <w:p w14:paraId="37D469E4" w14:textId="77777777" w:rsidR="001C4686" w:rsidRDefault="001C4686" w:rsidP="00DD4C00">
            <w:pPr>
              <w:pStyle w:val="Luettelokappale"/>
              <w:ind w:left="0"/>
              <w:rPr>
                <w:rFonts w:ascii="Corbel" w:hAnsi="Corbel"/>
                <w:b/>
              </w:rPr>
            </w:pPr>
          </w:p>
          <w:p w14:paraId="5A71A97B" w14:textId="77777777" w:rsidR="00B220F0" w:rsidRDefault="00B220F0" w:rsidP="00DD4C00">
            <w:pPr>
              <w:pStyle w:val="Luettelokappale"/>
              <w:ind w:left="0"/>
              <w:rPr>
                <w:rFonts w:ascii="Corbel" w:hAnsi="Corbel"/>
                <w:b/>
              </w:rPr>
            </w:pPr>
          </w:p>
          <w:p w14:paraId="557FC6C6" w14:textId="77777777" w:rsidR="00B220F0" w:rsidRDefault="00B220F0" w:rsidP="00DD4C00">
            <w:pPr>
              <w:pStyle w:val="Luettelokappale"/>
              <w:ind w:left="0"/>
              <w:rPr>
                <w:rFonts w:ascii="Corbel" w:hAnsi="Corbel"/>
                <w:b/>
              </w:rPr>
            </w:pPr>
          </w:p>
          <w:p w14:paraId="3CAF929F" w14:textId="2B6F7AA9"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384B3246" w14:textId="77777777" w:rsidR="001C4686" w:rsidRDefault="001C4686" w:rsidP="00DD4C00">
            <w:pPr>
              <w:pStyle w:val="Luettelokappale"/>
              <w:ind w:left="0"/>
              <w:rPr>
                <w:rFonts w:ascii="Corbel" w:hAnsi="Corbel"/>
                <w:b/>
              </w:rPr>
            </w:pPr>
          </w:p>
          <w:p w14:paraId="21F973C5" w14:textId="77777777" w:rsidR="00B220F0" w:rsidRDefault="00B220F0" w:rsidP="00DD4C00">
            <w:pPr>
              <w:pStyle w:val="Luettelokappale"/>
              <w:ind w:left="0"/>
              <w:rPr>
                <w:rFonts w:ascii="Corbel" w:hAnsi="Corbel"/>
                <w:b/>
              </w:rPr>
            </w:pPr>
          </w:p>
          <w:p w14:paraId="79DB1E3C" w14:textId="77777777" w:rsidR="00B220F0" w:rsidRDefault="00B220F0" w:rsidP="00DD4C00">
            <w:pPr>
              <w:pStyle w:val="Luettelokappale"/>
              <w:ind w:left="0"/>
              <w:rPr>
                <w:rFonts w:ascii="Corbel" w:hAnsi="Corbel"/>
                <w:b/>
              </w:rPr>
            </w:pPr>
          </w:p>
          <w:p w14:paraId="3698B7E7" w14:textId="45EF1730"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185E76BC" w14:textId="77777777" w:rsidTr="00DD4C00">
        <w:tc>
          <w:tcPr>
            <w:tcW w:w="599" w:type="dxa"/>
            <w:vAlign w:val="center"/>
          </w:tcPr>
          <w:p w14:paraId="2A490E5A" w14:textId="3124A8D8" w:rsidR="001C4686" w:rsidRPr="00DD4C00" w:rsidRDefault="001C4686" w:rsidP="00DD4C00">
            <w:pPr>
              <w:pStyle w:val="Luettelokappale"/>
              <w:ind w:left="0"/>
              <w:rPr>
                <w:rFonts w:ascii="Arial" w:hAnsi="Arial" w:cs="Arial"/>
              </w:rPr>
            </w:pPr>
            <w:r w:rsidRPr="00DD4C00">
              <w:rPr>
                <w:rFonts w:ascii="Arial" w:hAnsi="Arial" w:cs="Arial"/>
              </w:rPr>
              <w:t>5.2.</w:t>
            </w:r>
          </w:p>
        </w:tc>
        <w:tc>
          <w:tcPr>
            <w:tcW w:w="7371" w:type="dxa"/>
            <w:vAlign w:val="center"/>
          </w:tcPr>
          <w:p w14:paraId="5BCAD173" w14:textId="77777777" w:rsidR="00DD4C00" w:rsidRDefault="00DD4C00" w:rsidP="00B220F0">
            <w:pPr>
              <w:pStyle w:val="Default"/>
              <w:rPr>
                <w:sz w:val="22"/>
                <w:szCs w:val="22"/>
              </w:rPr>
            </w:pPr>
          </w:p>
          <w:p w14:paraId="65EEADA4" w14:textId="77777777" w:rsidR="001C4686" w:rsidRDefault="001C4686" w:rsidP="00B220F0">
            <w:pPr>
              <w:pStyle w:val="Default"/>
              <w:rPr>
                <w:sz w:val="22"/>
                <w:szCs w:val="22"/>
              </w:rPr>
            </w:pPr>
            <w:r w:rsidRPr="00DD4C00">
              <w:rPr>
                <w:sz w:val="22"/>
                <w:szCs w:val="22"/>
              </w:rPr>
              <w:t xml:space="preserve">Palvelun tuottaja huolehtii henkilöstönsä ammattitaidon ylläpitämisestä ja kehittämisestä sekä riittävästä täydennys- ja lisäkoulutuksesta. </w:t>
            </w:r>
          </w:p>
          <w:p w14:paraId="10886657" w14:textId="77777777" w:rsidR="00DD4C00" w:rsidRDefault="00DD4C00" w:rsidP="00B220F0">
            <w:pPr>
              <w:pStyle w:val="Default"/>
              <w:rPr>
                <w:sz w:val="22"/>
                <w:szCs w:val="22"/>
              </w:rPr>
            </w:pPr>
          </w:p>
          <w:p w14:paraId="6FA486E6" w14:textId="6BC67478" w:rsidR="00DD4C00" w:rsidRPr="00DD4C00" w:rsidRDefault="00DD4C00" w:rsidP="00B220F0">
            <w:pPr>
              <w:pStyle w:val="Default"/>
              <w:rPr>
                <w:sz w:val="22"/>
                <w:szCs w:val="22"/>
              </w:rPr>
            </w:pPr>
          </w:p>
        </w:tc>
        <w:tc>
          <w:tcPr>
            <w:tcW w:w="742" w:type="dxa"/>
          </w:tcPr>
          <w:p w14:paraId="0BDC73B4" w14:textId="77777777" w:rsidR="001C4686" w:rsidRDefault="001C4686" w:rsidP="00DD4C00">
            <w:pPr>
              <w:pStyle w:val="Luettelokappale"/>
              <w:ind w:left="0"/>
              <w:rPr>
                <w:rFonts w:ascii="Corbel" w:hAnsi="Corbel"/>
                <w:b/>
              </w:rPr>
            </w:pPr>
          </w:p>
          <w:p w14:paraId="15D81234" w14:textId="6EC16561"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234F67BB" w14:textId="77777777" w:rsidR="001C4686" w:rsidRDefault="001C4686" w:rsidP="00DD4C00">
            <w:pPr>
              <w:pStyle w:val="Luettelokappale"/>
              <w:ind w:left="0"/>
              <w:rPr>
                <w:rFonts w:ascii="Corbel" w:hAnsi="Corbel"/>
                <w:b/>
              </w:rPr>
            </w:pPr>
          </w:p>
          <w:p w14:paraId="1D3F16E8" w14:textId="005959C5"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3465366A" w14:textId="77777777" w:rsidTr="00DD4C00">
        <w:tc>
          <w:tcPr>
            <w:tcW w:w="599" w:type="dxa"/>
            <w:vAlign w:val="center"/>
          </w:tcPr>
          <w:p w14:paraId="74409CC5" w14:textId="2BF1278A" w:rsidR="001C4686" w:rsidRPr="00DD4C00" w:rsidRDefault="001C4686" w:rsidP="00DD4C00">
            <w:pPr>
              <w:pStyle w:val="Luettelokappale"/>
              <w:ind w:left="0"/>
              <w:rPr>
                <w:rFonts w:ascii="Arial" w:hAnsi="Arial" w:cs="Arial"/>
              </w:rPr>
            </w:pPr>
            <w:r w:rsidRPr="00DD4C00">
              <w:rPr>
                <w:rFonts w:ascii="Arial" w:hAnsi="Arial" w:cs="Arial"/>
              </w:rPr>
              <w:t>5.3.</w:t>
            </w:r>
          </w:p>
        </w:tc>
        <w:tc>
          <w:tcPr>
            <w:tcW w:w="7371" w:type="dxa"/>
            <w:vAlign w:val="center"/>
          </w:tcPr>
          <w:p w14:paraId="263E6FF4" w14:textId="028CB9F4" w:rsidR="001C4686" w:rsidRPr="00DD4C00" w:rsidRDefault="001C4686" w:rsidP="00B220F0">
            <w:pPr>
              <w:pStyle w:val="Default"/>
              <w:rPr>
                <w:sz w:val="22"/>
                <w:szCs w:val="22"/>
              </w:rPr>
            </w:pPr>
            <w:r w:rsidRPr="00DD4C00">
              <w:rPr>
                <w:sz w:val="22"/>
                <w:szCs w:val="22"/>
              </w:rPr>
              <w:t xml:space="preserve">Henkilöstöllä on riittävä suomen kielen taito. </w:t>
            </w:r>
          </w:p>
        </w:tc>
        <w:tc>
          <w:tcPr>
            <w:tcW w:w="742" w:type="dxa"/>
          </w:tcPr>
          <w:p w14:paraId="752E4A11" w14:textId="77777777" w:rsidR="001C4686" w:rsidRDefault="001C4686" w:rsidP="00DD4C00">
            <w:pPr>
              <w:pStyle w:val="Luettelokappale"/>
              <w:ind w:left="0"/>
              <w:rPr>
                <w:rFonts w:ascii="Corbel" w:hAnsi="Corbel"/>
                <w:b/>
              </w:rPr>
            </w:pPr>
          </w:p>
          <w:p w14:paraId="4459B756" w14:textId="0C5B3F17"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1E3BBF80" w14:textId="77777777" w:rsidR="001C4686" w:rsidRDefault="001C4686" w:rsidP="00DD4C00">
            <w:pPr>
              <w:pStyle w:val="Luettelokappale"/>
              <w:ind w:left="0"/>
              <w:rPr>
                <w:rFonts w:ascii="Corbel" w:hAnsi="Corbel"/>
                <w:b/>
              </w:rPr>
            </w:pPr>
          </w:p>
          <w:p w14:paraId="40DB33F6" w14:textId="7ED5790F"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7D9262BF" w14:textId="77777777" w:rsidTr="00DD4C00">
        <w:tc>
          <w:tcPr>
            <w:tcW w:w="599" w:type="dxa"/>
            <w:vAlign w:val="center"/>
          </w:tcPr>
          <w:p w14:paraId="5E2F80DB" w14:textId="12D7B448" w:rsidR="001C4686" w:rsidRPr="00DD4C00" w:rsidRDefault="001C4686" w:rsidP="00DD4C00">
            <w:pPr>
              <w:pStyle w:val="Luettelokappale"/>
              <w:ind w:left="0"/>
              <w:rPr>
                <w:rFonts w:ascii="Arial" w:hAnsi="Arial" w:cs="Arial"/>
              </w:rPr>
            </w:pPr>
            <w:r w:rsidRPr="00DD4C00">
              <w:rPr>
                <w:rFonts w:ascii="Arial" w:hAnsi="Arial" w:cs="Arial"/>
              </w:rPr>
              <w:t>5.4.</w:t>
            </w:r>
          </w:p>
        </w:tc>
        <w:tc>
          <w:tcPr>
            <w:tcW w:w="7371" w:type="dxa"/>
            <w:vAlign w:val="center"/>
          </w:tcPr>
          <w:p w14:paraId="4ACBEC97" w14:textId="3C6639FB" w:rsidR="00DD4C00" w:rsidRPr="00DD4C00" w:rsidRDefault="001C4686" w:rsidP="00B220F0">
            <w:pPr>
              <w:pStyle w:val="Default"/>
              <w:rPr>
                <w:sz w:val="22"/>
                <w:szCs w:val="22"/>
              </w:rPr>
            </w:pPr>
            <w:r w:rsidRPr="00DD4C00">
              <w:rPr>
                <w:sz w:val="22"/>
                <w:szCs w:val="22"/>
              </w:rPr>
              <w:t>Henkilöstöllä on riittävästi tietoa kohderyhmän sairauksista, niiden vaikutuksista toimintakykyyn ja toimintak</w:t>
            </w:r>
            <w:r w:rsidR="00DD4C00">
              <w:rPr>
                <w:sz w:val="22"/>
                <w:szCs w:val="22"/>
              </w:rPr>
              <w:t>ykyä ylläpitävistä työtavoista.</w:t>
            </w:r>
          </w:p>
        </w:tc>
        <w:tc>
          <w:tcPr>
            <w:tcW w:w="742" w:type="dxa"/>
          </w:tcPr>
          <w:p w14:paraId="574FBB25" w14:textId="77777777" w:rsidR="001C4686" w:rsidRDefault="001C4686" w:rsidP="00DD4C00">
            <w:pPr>
              <w:pStyle w:val="Luettelokappale"/>
              <w:ind w:left="0"/>
              <w:rPr>
                <w:rFonts w:ascii="Corbel" w:hAnsi="Corbel"/>
                <w:b/>
              </w:rPr>
            </w:pPr>
          </w:p>
          <w:p w14:paraId="0C4049CE" w14:textId="23900AC8"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28CB6704" w14:textId="77777777" w:rsidR="001C4686" w:rsidRDefault="001C4686" w:rsidP="00DD4C00">
            <w:pPr>
              <w:pStyle w:val="Luettelokappale"/>
              <w:ind w:left="0"/>
              <w:rPr>
                <w:rFonts w:ascii="Corbel" w:hAnsi="Corbel"/>
                <w:b/>
              </w:rPr>
            </w:pPr>
          </w:p>
          <w:p w14:paraId="195C1B5C" w14:textId="5E9231E1"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1F31D248" w14:textId="77777777" w:rsidTr="00DD4C00">
        <w:tc>
          <w:tcPr>
            <w:tcW w:w="599" w:type="dxa"/>
            <w:vAlign w:val="center"/>
          </w:tcPr>
          <w:p w14:paraId="73E340C8" w14:textId="451485B0" w:rsidR="001C4686" w:rsidRPr="00DD4C00" w:rsidRDefault="001C4686" w:rsidP="00DD4C00">
            <w:pPr>
              <w:pStyle w:val="Luettelokappale"/>
              <w:ind w:left="0"/>
              <w:rPr>
                <w:rFonts w:ascii="Arial" w:hAnsi="Arial" w:cs="Arial"/>
              </w:rPr>
            </w:pPr>
            <w:r w:rsidRPr="00DD4C00">
              <w:rPr>
                <w:rFonts w:ascii="Arial" w:hAnsi="Arial" w:cs="Arial"/>
              </w:rPr>
              <w:t>5.5.</w:t>
            </w:r>
          </w:p>
        </w:tc>
        <w:tc>
          <w:tcPr>
            <w:tcW w:w="7371" w:type="dxa"/>
            <w:vAlign w:val="center"/>
          </w:tcPr>
          <w:p w14:paraId="0ED20B50" w14:textId="77777777" w:rsidR="001C4686" w:rsidRDefault="001C4686" w:rsidP="00B220F0">
            <w:pPr>
              <w:pStyle w:val="Default"/>
              <w:rPr>
                <w:sz w:val="22"/>
                <w:szCs w:val="22"/>
              </w:rPr>
            </w:pPr>
            <w:r w:rsidRPr="00DD4C00">
              <w:rPr>
                <w:sz w:val="22"/>
                <w:szCs w:val="22"/>
              </w:rPr>
              <w:t xml:space="preserve">Kotisairaanhoidon palvelutuottajalla on STM:n lääkehoito-oppaan (Turvallinen lääkehoito – valtakunnallinen opas lääkehoidon toteuttamisesta sosiaali- ja terveydenhuollossa, STM oppaita 2005:32) mukainen lääkehoitosuunnitelma ja lääkehoitoa toteuttavalla henkilöstöllä on oppaan mukaiset valmiudet ja luvat lääkehoidon toteuttamiseen. </w:t>
            </w:r>
          </w:p>
          <w:p w14:paraId="59D4D4E1" w14:textId="21B335EF" w:rsidR="00DD4C00" w:rsidRPr="00DD4C00" w:rsidRDefault="00DD4C00" w:rsidP="00B220F0">
            <w:pPr>
              <w:pStyle w:val="Default"/>
              <w:rPr>
                <w:sz w:val="22"/>
                <w:szCs w:val="22"/>
              </w:rPr>
            </w:pPr>
          </w:p>
        </w:tc>
        <w:tc>
          <w:tcPr>
            <w:tcW w:w="742" w:type="dxa"/>
          </w:tcPr>
          <w:p w14:paraId="07E0D4C8" w14:textId="77777777" w:rsidR="001C4686" w:rsidRDefault="001C4686" w:rsidP="00DD4C00">
            <w:pPr>
              <w:pStyle w:val="Luettelokappale"/>
              <w:ind w:left="0"/>
              <w:rPr>
                <w:rFonts w:ascii="Corbel" w:hAnsi="Corbel"/>
                <w:b/>
              </w:rPr>
            </w:pPr>
          </w:p>
          <w:p w14:paraId="54F7B0DA" w14:textId="67FA61B0"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2D6146AB" w14:textId="77777777" w:rsidR="001C4686" w:rsidRDefault="001C4686" w:rsidP="00DD4C00">
            <w:pPr>
              <w:pStyle w:val="Luettelokappale"/>
              <w:ind w:left="0"/>
              <w:rPr>
                <w:rFonts w:ascii="Corbel" w:hAnsi="Corbel"/>
                <w:b/>
              </w:rPr>
            </w:pPr>
          </w:p>
          <w:p w14:paraId="3D48715D" w14:textId="29906F83"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547F74E9" w14:textId="77777777" w:rsidTr="00DD4C00">
        <w:tc>
          <w:tcPr>
            <w:tcW w:w="599" w:type="dxa"/>
            <w:vAlign w:val="center"/>
          </w:tcPr>
          <w:p w14:paraId="555CD14C" w14:textId="6B94EA49" w:rsidR="001C4686" w:rsidRPr="00DD4C00" w:rsidRDefault="001C4686" w:rsidP="00DD4C00">
            <w:pPr>
              <w:pStyle w:val="Luettelokappale"/>
              <w:ind w:left="0"/>
              <w:rPr>
                <w:rFonts w:ascii="Arial" w:hAnsi="Arial" w:cs="Arial"/>
              </w:rPr>
            </w:pPr>
            <w:r w:rsidRPr="00DD4C00">
              <w:rPr>
                <w:rFonts w:ascii="Arial" w:hAnsi="Arial" w:cs="Arial"/>
              </w:rPr>
              <w:t>5.6.</w:t>
            </w:r>
          </w:p>
        </w:tc>
        <w:tc>
          <w:tcPr>
            <w:tcW w:w="7371" w:type="dxa"/>
            <w:vAlign w:val="center"/>
          </w:tcPr>
          <w:p w14:paraId="086940F8" w14:textId="310180B4" w:rsidR="001C4686" w:rsidRPr="00DD4C00" w:rsidRDefault="001C4686" w:rsidP="00B220F0">
            <w:pPr>
              <w:pStyle w:val="Default"/>
              <w:rPr>
                <w:sz w:val="22"/>
                <w:szCs w:val="22"/>
              </w:rPr>
            </w:pPr>
            <w:r w:rsidRPr="00DD4C00">
              <w:rPr>
                <w:sz w:val="22"/>
                <w:szCs w:val="22"/>
              </w:rPr>
              <w:t xml:space="preserve">Palvelun tuottaja pystyy aloittamaan uuden asiakkaan palvelun viimeistään kahden päivän sisällä palvelun tilaamisesta. </w:t>
            </w:r>
          </w:p>
        </w:tc>
        <w:tc>
          <w:tcPr>
            <w:tcW w:w="742" w:type="dxa"/>
          </w:tcPr>
          <w:p w14:paraId="2922254D" w14:textId="77777777" w:rsidR="001C4686" w:rsidRDefault="001C4686" w:rsidP="00DD4C00">
            <w:pPr>
              <w:pStyle w:val="Luettelokappale"/>
              <w:ind w:left="0"/>
              <w:rPr>
                <w:rFonts w:ascii="Corbel" w:hAnsi="Corbel"/>
                <w:b/>
              </w:rPr>
            </w:pPr>
          </w:p>
          <w:p w14:paraId="48EE1BEC" w14:textId="0B827E46"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1DFDD1AB" w14:textId="77777777" w:rsidR="001C4686" w:rsidRDefault="001C4686" w:rsidP="00DD4C00">
            <w:pPr>
              <w:pStyle w:val="Luettelokappale"/>
              <w:ind w:left="0"/>
              <w:rPr>
                <w:rFonts w:ascii="Corbel" w:hAnsi="Corbel"/>
                <w:b/>
              </w:rPr>
            </w:pPr>
          </w:p>
          <w:p w14:paraId="71B1FE8E" w14:textId="2512C836"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r w:rsidR="001C4686" w14:paraId="5AEB1099" w14:textId="77777777" w:rsidTr="00DD4C00">
        <w:tc>
          <w:tcPr>
            <w:tcW w:w="599" w:type="dxa"/>
            <w:vAlign w:val="center"/>
          </w:tcPr>
          <w:p w14:paraId="38B4FB11" w14:textId="7F2874F3" w:rsidR="001C4686" w:rsidRPr="00DD4C00" w:rsidRDefault="001C4686" w:rsidP="00DD4C00">
            <w:pPr>
              <w:pStyle w:val="Luettelokappale"/>
              <w:ind w:left="0"/>
              <w:rPr>
                <w:rFonts w:ascii="Arial" w:hAnsi="Arial" w:cs="Arial"/>
              </w:rPr>
            </w:pPr>
            <w:r w:rsidRPr="00DD4C00">
              <w:rPr>
                <w:rFonts w:ascii="Arial" w:hAnsi="Arial" w:cs="Arial"/>
              </w:rPr>
              <w:t>5.7.</w:t>
            </w:r>
          </w:p>
        </w:tc>
        <w:tc>
          <w:tcPr>
            <w:tcW w:w="7371" w:type="dxa"/>
            <w:vAlign w:val="center"/>
          </w:tcPr>
          <w:p w14:paraId="203D371F" w14:textId="4A3A1341" w:rsidR="001C4686" w:rsidRPr="00DD4C00" w:rsidRDefault="001C4686" w:rsidP="00B220F0">
            <w:pPr>
              <w:pStyle w:val="Default"/>
              <w:rPr>
                <w:sz w:val="22"/>
                <w:szCs w:val="22"/>
              </w:rPr>
            </w:pPr>
            <w:r w:rsidRPr="00DD4C00">
              <w:rPr>
                <w:sz w:val="22"/>
                <w:szCs w:val="22"/>
              </w:rPr>
              <w:t xml:space="preserve">Palkatessaan terveydenhuollon ammattihenkilöstöä, palvelun tuottaja sitoutuu tarkistamaan henkilön tiedot Valviran ylläpitämästä rekisteristä. </w:t>
            </w:r>
          </w:p>
        </w:tc>
        <w:tc>
          <w:tcPr>
            <w:tcW w:w="742" w:type="dxa"/>
          </w:tcPr>
          <w:p w14:paraId="6234F8B5" w14:textId="77777777" w:rsidR="001C4686" w:rsidRDefault="001C4686" w:rsidP="00DD4C00">
            <w:pPr>
              <w:pStyle w:val="Luettelokappale"/>
              <w:ind w:left="0"/>
              <w:rPr>
                <w:rFonts w:ascii="Corbel" w:hAnsi="Corbel"/>
                <w:b/>
              </w:rPr>
            </w:pPr>
          </w:p>
          <w:p w14:paraId="6778584E" w14:textId="2832F509"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c>
          <w:tcPr>
            <w:tcW w:w="675" w:type="dxa"/>
          </w:tcPr>
          <w:p w14:paraId="2536247A" w14:textId="77777777" w:rsidR="001C4686" w:rsidRDefault="001C4686" w:rsidP="00DD4C00">
            <w:pPr>
              <w:pStyle w:val="Luettelokappale"/>
              <w:ind w:left="0"/>
              <w:rPr>
                <w:rFonts w:ascii="Corbel" w:hAnsi="Corbel"/>
                <w:b/>
              </w:rPr>
            </w:pPr>
          </w:p>
          <w:p w14:paraId="0EE0A372" w14:textId="5C978E5E" w:rsidR="001C4686" w:rsidRDefault="001C4686" w:rsidP="00DD4C00">
            <w:pPr>
              <w:pStyle w:val="Luettelokappale"/>
              <w:ind w:left="0"/>
              <w:rPr>
                <w:rFonts w:ascii="Arial" w:hAnsi="Arial" w:cs="Arial"/>
                <w:b/>
              </w:rPr>
            </w:pPr>
            <w:r w:rsidRPr="00DE079E">
              <w:rPr>
                <w:rFonts w:ascii="Corbel" w:hAnsi="Corbel"/>
                <w:b/>
              </w:rPr>
              <w:fldChar w:fldCharType="begin">
                <w:ffData>
                  <w:name w:val=""/>
                  <w:enabled/>
                  <w:calcOnExit w:val="0"/>
                  <w:checkBox>
                    <w:sizeAuto/>
                    <w:default w:val="0"/>
                  </w:checkBox>
                </w:ffData>
              </w:fldChar>
            </w:r>
            <w:r w:rsidRPr="00DE079E">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DE079E">
              <w:rPr>
                <w:rFonts w:ascii="Corbel" w:hAnsi="Corbel"/>
                <w:b/>
              </w:rPr>
              <w:fldChar w:fldCharType="end"/>
            </w:r>
          </w:p>
        </w:tc>
      </w:tr>
    </w:tbl>
    <w:p w14:paraId="486C3F55" w14:textId="77777777" w:rsidR="003E0209" w:rsidRPr="00EB5672" w:rsidRDefault="003E0209" w:rsidP="00EB5672">
      <w:pPr>
        <w:rPr>
          <w:rFonts w:cs="Arial"/>
        </w:rPr>
      </w:pPr>
    </w:p>
    <w:p w14:paraId="5FFF9788" w14:textId="5CAD9DAB" w:rsidR="00F45349" w:rsidRDefault="00F45349" w:rsidP="00F45349">
      <w:pPr>
        <w:pStyle w:val="Luettelokappale"/>
        <w:numPr>
          <w:ilvl w:val="0"/>
          <w:numId w:val="1"/>
        </w:numPr>
        <w:rPr>
          <w:rFonts w:ascii="Arial" w:hAnsi="Arial" w:cs="Arial"/>
          <w:b/>
        </w:rPr>
      </w:pPr>
      <w:r>
        <w:rPr>
          <w:rFonts w:ascii="Arial" w:hAnsi="Arial" w:cs="Arial"/>
          <w:b/>
        </w:rPr>
        <w:t>PALVELUN SISÄLLÖN VAATIMUKSET</w:t>
      </w:r>
    </w:p>
    <w:p w14:paraId="37B06040" w14:textId="77777777" w:rsidR="00EB5672" w:rsidRDefault="00EB5672" w:rsidP="00EB5672">
      <w:pPr>
        <w:pStyle w:val="Default"/>
        <w:rPr>
          <w:sz w:val="22"/>
          <w:szCs w:val="22"/>
        </w:rPr>
      </w:pPr>
      <w:r w:rsidRPr="00EB5672">
        <w:rPr>
          <w:sz w:val="22"/>
          <w:szCs w:val="22"/>
        </w:rPr>
        <w:t xml:space="preserve">Palvelun tuottajan tulee huolehtia palvelusetelin myöntämispäätökseen liitetyn hoito- ja palvelusuunnitelman mukaisista palveluista vähintään saman sisältöisenä ja samassa laajuudessa kuin kunnan oma kotihoito tuottaa palvelun. </w:t>
      </w:r>
    </w:p>
    <w:p w14:paraId="04C1F761" w14:textId="77777777" w:rsidR="00EB5672" w:rsidRPr="00EB5672" w:rsidRDefault="00EB5672" w:rsidP="00EB5672">
      <w:pPr>
        <w:pStyle w:val="Default"/>
        <w:rPr>
          <w:sz w:val="22"/>
          <w:szCs w:val="22"/>
        </w:rPr>
      </w:pPr>
    </w:p>
    <w:p w14:paraId="046953B7" w14:textId="77777777" w:rsidR="00EB5672" w:rsidRDefault="00EB5672" w:rsidP="00EB5672">
      <w:pPr>
        <w:pStyle w:val="Default"/>
        <w:rPr>
          <w:sz w:val="22"/>
          <w:szCs w:val="22"/>
        </w:rPr>
      </w:pPr>
      <w:r w:rsidRPr="00EB5672">
        <w:rPr>
          <w:sz w:val="22"/>
          <w:szCs w:val="22"/>
        </w:rPr>
        <w:t xml:space="preserve">Kotihoidon palvelu toteutetaan siten, että asiakas saa tarvittaessa sekä kotipalvelua että kotisairaanhoitoa samalla asiakaskäynnillä. </w:t>
      </w:r>
    </w:p>
    <w:p w14:paraId="203BFEFC" w14:textId="77777777" w:rsidR="00EB5672" w:rsidRPr="00EB5672" w:rsidRDefault="00EB5672" w:rsidP="00EB5672">
      <w:pPr>
        <w:pStyle w:val="Default"/>
        <w:rPr>
          <w:sz w:val="22"/>
          <w:szCs w:val="22"/>
        </w:rPr>
      </w:pPr>
    </w:p>
    <w:p w14:paraId="57BD4C80" w14:textId="77777777" w:rsidR="00EB5672" w:rsidRDefault="00EB5672" w:rsidP="00EB5672">
      <w:pPr>
        <w:pStyle w:val="Default"/>
        <w:rPr>
          <w:sz w:val="22"/>
          <w:szCs w:val="22"/>
        </w:rPr>
      </w:pPr>
      <w:r w:rsidRPr="00EB5672">
        <w:rPr>
          <w:sz w:val="22"/>
          <w:szCs w:val="22"/>
        </w:rPr>
        <w:t xml:space="preserve">Palvelun tuottajan tulee täyttää kaikki tuottamansa palvelun sisältöä koskevat vaatimukset. </w:t>
      </w:r>
    </w:p>
    <w:p w14:paraId="180345F4" w14:textId="77777777" w:rsidR="00EB5672" w:rsidRDefault="00EB5672" w:rsidP="00EB5672">
      <w:pPr>
        <w:pStyle w:val="Default"/>
        <w:rPr>
          <w:sz w:val="22"/>
          <w:szCs w:val="22"/>
        </w:rPr>
      </w:pPr>
    </w:p>
    <w:p w14:paraId="7740307A" w14:textId="30459CD5" w:rsidR="00EB5672" w:rsidRDefault="00EB5672" w:rsidP="00EB5672">
      <w:pPr>
        <w:pStyle w:val="Luettelokappale"/>
        <w:ind w:left="0"/>
        <w:rPr>
          <w:rFonts w:ascii="Arial" w:hAnsi="Arial" w:cs="Arial"/>
        </w:rPr>
      </w:pPr>
      <w:r w:rsidRPr="00EB5672">
        <w:rPr>
          <w:rFonts w:ascii="Arial" w:hAnsi="Arial" w:cs="Arial"/>
        </w:rPr>
        <w:t>Palvelun tuottaja käyttää hoitotyössä yleisesti hyväksyttyjä hoito-ohjeita, kuten Käypä hoito –suosituksia, Sairaanhoitajan käsikirjan suosituksia ja THL:n suosituksia.</w:t>
      </w:r>
    </w:p>
    <w:p w14:paraId="799E5544" w14:textId="77777777" w:rsidR="00B220F0" w:rsidRDefault="00B220F0" w:rsidP="00EB5672">
      <w:pPr>
        <w:pStyle w:val="Luettelokappale"/>
        <w:ind w:left="0"/>
        <w:rPr>
          <w:rFonts w:ascii="Arial" w:hAnsi="Arial" w:cs="Arial"/>
        </w:rPr>
      </w:pPr>
    </w:p>
    <w:p w14:paraId="7490A065" w14:textId="6B662811" w:rsidR="00EB5672" w:rsidRPr="00B220F0" w:rsidRDefault="00EB5672" w:rsidP="00EB5672">
      <w:pPr>
        <w:pStyle w:val="Luettelokappale"/>
        <w:ind w:left="0"/>
        <w:rPr>
          <w:rFonts w:ascii="Arial" w:hAnsi="Arial" w:cs="Arial"/>
          <w:b/>
        </w:rPr>
      </w:pPr>
      <w:r w:rsidRPr="00B220F0">
        <w:rPr>
          <w:rFonts w:ascii="Arial" w:hAnsi="Arial" w:cs="Arial"/>
          <w:b/>
        </w:rPr>
        <w:t>Kotipalvelu:</w:t>
      </w:r>
    </w:p>
    <w:tbl>
      <w:tblPr>
        <w:tblStyle w:val="TaulukkoRuudukko"/>
        <w:tblW w:w="9387" w:type="dxa"/>
        <w:tblInd w:w="108" w:type="dxa"/>
        <w:tblLook w:val="0420" w:firstRow="1" w:lastRow="0" w:firstColumn="0" w:lastColumn="0" w:noHBand="0" w:noVBand="1"/>
      </w:tblPr>
      <w:tblGrid>
        <w:gridCol w:w="599"/>
        <w:gridCol w:w="7371"/>
        <w:gridCol w:w="742"/>
        <w:gridCol w:w="675"/>
      </w:tblGrid>
      <w:tr w:rsidR="00EB5672" w14:paraId="507A62B2" w14:textId="77777777" w:rsidTr="001C4686">
        <w:trPr>
          <w:trHeight w:val="340"/>
        </w:trPr>
        <w:tc>
          <w:tcPr>
            <w:tcW w:w="599" w:type="dxa"/>
          </w:tcPr>
          <w:p w14:paraId="7501D528" w14:textId="77777777" w:rsidR="00EB5672" w:rsidRDefault="00EB5672" w:rsidP="001C4686">
            <w:pPr>
              <w:pStyle w:val="Luettelokappale"/>
              <w:ind w:left="0"/>
              <w:rPr>
                <w:rFonts w:ascii="Arial" w:hAnsi="Arial" w:cs="Arial"/>
              </w:rPr>
            </w:pPr>
          </w:p>
        </w:tc>
        <w:tc>
          <w:tcPr>
            <w:tcW w:w="7371" w:type="dxa"/>
          </w:tcPr>
          <w:p w14:paraId="625B4548" w14:textId="77777777" w:rsidR="00EB5672" w:rsidRPr="00EB5672" w:rsidRDefault="00EB5672" w:rsidP="001C4686">
            <w:pPr>
              <w:pStyle w:val="Luettelokappale"/>
              <w:ind w:left="0"/>
              <w:rPr>
                <w:rFonts w:ascii="Arial" w:eastAsiaTheme="minorEastAsia" w:hAnsi="Arial" w:cs="Arial"/>
                <w:color w:val="000000"/>
                <w:sz w:val="23"/>
                <w:szCs w:val="23"/>
                <w:lang w:eastAsia="fi-FI"/>
              </w:rPr>
            </w:pPr>
          </w:p>
        </w:tc>
        <w:tc>
          <w:tcPr>
            <w:tcW w:w="742" w:type="dxa"/>
          </w:tcPr>
          <w:p w14:paraId="627DCE9E" w14:textId="022921EE" w:rsidR="00EB5672" w:rsidRDefault="00EB5672" w:rsidP="001C4686">
            <w:pPr>
              <w:pStyle w:val="Luettelokappale"/>
              <w:ind w:left="0"/>
              <w:rPr>
                <w:rFonts w:ascii="Arial" w:hAnsi="Arial" w:cs="Arial"/>
                <w:b/>
              </w:rPr>
            </w:pPr>
            <w:r>
              <w:rPr>
                <w:rFonts w:ascii="Arial" w:hAnsi="Arial" w:cs="Arial"/>
                <w:b/>
              </w:rPr>
              <w:t>Kyllä</w:t>
            </w:r>
          </w:p>
        </w:tc>
        <w:tc>
          <w:tcPr>
            <w:tcW w:w="675" w:type="dxa"/>
          </w:tcPr>
          <w:p w14:paraId="0F6C8015" w14:textId="7F076413" w:rsidR="00EB5672" w:rsidRPr="00EB5672" w:rsidRDefault="00EB5672" w:rsidP="001C4686">
            <w:pPr>
              <w:pStyle w:val="Luettelokappale"/>
              <w:ind w:left="0"/>
              <w:rPr>
                <w:rFonts w:ascii="Arial" w:hAnsi="Arial" w:cs="Arial"/>
                <w:b/>
              </w:rPr>
            </w:pPr>
            <w:r w:rsidRPr="00EB5672">
              <w:rPr>
                <w:rFonts w:ascii="Arial" w:hAnsi="Arial" w:cs="Arial"/>
                <w:b/>
              </w:rPr>
              <w:t>Ei</w:t>
            </w:r>
          </w:p>
        </w:tc>
      </w:tr>
      <w:tr w:rsidR="001C4686" w14:paraId="1F2C081E" w14:textId="77777777" w:rsidTr="00DD4C00">
        <w:tc>
          <w:tcPr>
            <w:tcW w:w="599" w:type="dxa"/>
            <w:vAlign w:val="center"/>
          </w:tcPr>
          <w:p w14:paraId="705AF880" w14:textId="03BF933F" w:rsidR="001C4686" w:rsidRPr="003E0209" w:rsidRDefault="001C4686" w:rsidP="00DD4C00">
            <w:pPr>
              <w:pStyle w:val="Luettelokappale"/>
              <w:ind w:left="0"/>
              <w:rPr>
                <w:rFonts w:ascii="Arial" w:hAnsi="Arial" w:cs="Arial"/>
              </w:rPr>
            </w:pPr>
            <w:r>
              <w:rPr>
                <w:rFonts w:ascii="Arial" w:hAnsi="Arial" w:cs="Arial"/>
              </w:rPr>
              <w:t>6.1.</w:t>
            </w:r>
          </w:p>
        </w:tc>
        <w:tc>
          <w:tcPr>
            <w:tcW w:w="7371" w:type="dxa"/>
            <w:vAlign w:val="center"/>
          </w:tcPr>
          <w:p w14:paraId="22291C0F" w14:textId="67B57389" w:rsidR="001C4686" w:rsidRPr="00DD4C00" w:rsidRDefault="001C4686" w:rsidP="00DD4C00">
            <w:pPr>
              <w:pStyle w:val="Luettelokappale"/>
              <w:ind w:left="0"/>
              <w:rPr>
                <w:rFonts w:ascii="Arial" w:hAnsi="Arial" w:cs="Arial"/>
              </w:rPr>
            </w:pPr>
            <w:r w:rsidRPr="00DD4C00">
              <w:rPr>
                <w:rFonts w:ascii="Arial" w:eastAsiaTheme="minorEastAsia" w:hAnsi="Arial" w:cs="Arial"/>
                <w:color w:val="000000"/>
                <w:lang w:eastAsia="fi-FI"/>
              </w:rPr>
              <w:t>Annettava kotipalvelu v</w:t>
            </w:r>
            <w:r w:rsidR="00004DA6">
              <w:rPr>
                <w:rFonts w:ascii="Arial" w:eastAsiaTheme="minorEastAsia" w:hAnsi="Arial" w:cs="Arial"/>
                <w:color w:val="000000"/>
                <w:lang w:eastAsia="fi-FI"/>
              </w:rPr>
              <w:t>astaa Kemijärven kaupungin kotihoidon palvelusetelisääntökirjan palvelukuvauksen</w:t>
            </w:r>
            <w:r w:rsidRPr="00DD4C00">
              <w:rPr>
                <w:rFonts w:ascii="Arial" w:eastAsiaTheme="minorEastAsia" w:hAnsi="Arial" w:cs="Arial"/>
                <w:color w:val="000000"/>
                <w:lang w:eastAsia="fi-FI"/>
              </w:rPr>
              <w:t xml:space="preserve"> mukaista palvelua.</w:t>
            </w:r>
          </w:p>
        </w:tc>
        <w:tc>
          <w:tcPr>
            <w:tcW w:w="742" w:type="dxa"/>
          </w:tcPr>
          <w:p w14:paraId="09E33AA8" w14:textId="77777777" w:rsidR="001C4686" w:rsidRDefault="001C4686" w:rsidP="00DD4C00">
            <w:pPr>
              <w:pStyle w:val="Luettelokappale"/>
              <w:ind w:left="0"/>
              <w:rPr>
                <w:rFonts w:ascii="Corbel" w:hAnsi="Corbel"/>
                <w:b/>
              </w:rPr>
            </w:pPr>
          </w:p>
          <w:p w14:paraId="1E2625AC" w14:textId="4C454430" w:rsidR="001C4686" w:rsidRDefault="001C4686" w:rsidP="00DD4C00">
            <w:pPr>
              <w:pStyle w:val="Luettelokappale"/>
              <w:ind w:left="0"/>
              <w:rPr>
                <w:rFonts w:ascii="Arial" w:hAnsi="Arial" w:cs="Arial"/>
                <w:b/>
              </w:rPr>
            </w:pPr>
            <w:r w:rsidRPr="00E85AA0">
              <w:rPr>
                <w:rFonts w:ascii="Corbel" w:hAnsi="Corbel"/>
                <w:b/>
              </w:rPr>
              <w:fldChar w:fldCharType="begin">
                <w:ffData>
                  <w:name w:val=""/>
                  <w:enabled/>
                  <w:calcOnExit w:val="0"/>
                  <w:checkBox>
                    <w:sizeAuto/>
                    <w:default w:val="0"/>
                  </w:checkBox>
                </w:ffData>
              </w:fldChar>
            </w:r>
            <w:r w:rsidRPr="00E85AA0">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E85AA0">
              <w:rPr>
                <w:rFonts w:ascii="Corbel" w:hAnsi="Corbel"/>
                <w:b/>
              </w:rPr>
              <w:fldChar w:fldCharType="end"/>
            </w:r>
          </w:p>
        </w:tc>
        <w:tc>
          <w:tcPr>
            <w:tcW w:w="675" w:type="dxa"/>
          </w:tcPr>
          <w:p w14:paraId="6D4DF175" w14:textId="77777777" w:rsidR="001C4686" w:rsidRDefault="001C4686" w:rsidP="00DD4C00">
            <w:pPr>
              <w:pStyle w:val="Luettelokappale"/>
              <w:ind w:left="0"/>
              <w:rPr>
                <w:rFonts w:ascii="Corbel" w:hAnsi="Corbel"/>
                <w:b/>
              </w:rPr>
            </w:pPr>
          </w:p>
          <w:p w14:paraId="387FF022" w14:textId="1855CFEA" w:rsidR="001C4686" w:rsidRDefault="001C4686" w:rsidP="00DD4C00">
            <w:pPr>
              <w:pStyle w:val="Luettelokappale"/>
              <w:ind w:left="0"/>
              <w:rPr>
                <w:rFonts w:ascii="Arial" w:hAnsi="Arial" w:cs="Arial"/>
                <w:b/>
              </w:rPr>
            </w:pPr>
            <w:r w:rsidRPr="00E85AA0">
              <w:rPr>
                <w:rFonts w:ascii="Corbel" w:hAnsi="Corbel"/>
                <w:b/>
              </w:rPr>
              <w:fldChar w:fldCharType="begin">
                <w:ffData>
                  <w:name w:val=""/>
                  <w:enabled/>
                  <w:calcOnExit w:val="0"/>
                  <w:checkBox>
                    <w:sizeAuto/>
                    <w:default w:val="0"/>
                  </w:checkBox>
                </w:ffData>
              </w:fldChar>
            </w:r>
            <w:r w:rsidRPr="00E85AA0">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E85AA0">
              <w:rPr>
                <w:rFonts w:ascii="Corbel" w:hAnsi="Corbel"/>
                <w:b/>
              </w:rPr>
              <w:fldChar w:fldCharType="end"/>
            </w:r>
          </w:p>
        </w:tc>
      </w:tr>
    </w:tbl>
    <w:p w14:paraId="026BA673" w14:textId="77777777" w:rsidR="00EB5672" w:rsidRPr="00B220F0" w:rsidRDefault="00EB5672" w:rsidP="00EB5672">
      <w:pPr>
        <w:pStyle w:val="Luettelokappale"/>
        <w:ind w:left="0"/>
        <w:rPr>
          <w:rFonts w:ascii="Arial" w:hAnsi="Arial" w:cs="Arial"/>
          <w:b/>
        </w:rPr>
      </w:pPr>
    </w:p>
    <w:p w14:paraId="4290E578" w14:textId="20ACA308" w:rsidR="0041728C" w:rsidRPr="00B220F0" w:rsidRDefault="0041728C" w:rsidP="00EB5672">
      <w:pPr>
        <w:pStyle w:val="Luettelokappale"/>
        <w:ind w:left="0"/>
        <w:rPr>
          <w:rFonts w:ascii="Arial" w:hAnsi="Arial" w:cs="Arial"/>
          <w:b/>
        </w:rPr>
      </w:pPr>
      <w:r w:rsidRPr="00B220F0">
        <w:rPr>
          <w:rFonts w:ascii="Arial" w:hAnsi="Arial" w:cs="Arial"/>
          <w:b/>
        </w:rPr>
        <w:lastRenderedPageBreak/>
        <w:t>Kotisairaanhoito:</w:t>
      </w:r>
    </w:p>
    <w:tbl>
      <w:tblPr>
        <w:tblStyle w:val="TaulukkoRuudukko"/>
        <w:tblW w:w="9387" w:type="dxa"/>
        <w:tblInd w:w="108" w:type="dxa"/>
        <w:tblLook w:val="0420" w:firstRow="1" w:lastRow="0" w:firstColumn="0" w:lastColumn="0" w:noHBand="0" w:noVBand="1"/>
      </w:tblPr>
      <w:tblGrid>
        <w:gridCol w:w="599"/>
        <w:gridCol w:w="7371"/>
        <w:gridCol w:w="742"/>
        <w:gridCol w:w="675"/>
      </w:tblGrid>
      <w:tr w:rsidR="0041728C" w:rsidRPr="00EB5672" w14:paraId="01EC49DB" w14:textId="77777777" w:rsidTr="001C4686">
        <w:trPr>
          <w:trHeight w:val="340"/>
        </w:trPr>
        <w:tc>
          <w:tcPr>
            <w:tcW w:w="599" w:type="dxa"/>
          </w:tcPr>
          <w:p w14:paraId="73097D5D" w14:textId="77777777" w:rsidR="0041728C" w:rsidRDefault="0041728C" w:rsidP="001C4686">
            <w:pPr>
              <w:pStyle w:val="Luettelokappale"/>
              <w:ind w:left="0"/>
              <w:rPr>
                <w:rFonts w:ascii="Arial" w:hAnsi="Arial" w:cs="Arial"/>
              </w:rPr>
            </w:pPr>
          </w:p>
        </w:tc>
        <w:tc>
          <w:tcPr>
            <w:tcW w:w="7371" w:type="dxa"/>
          </w:tcPr>
          <w:p w14:paraId="4E1B5684" w14:textId="77777777" w:rsidR="0041728C" w:rsidRPr="00EB5672" w:rsidRDefault="0041728C" w:rsidP="001C4686">
            <w:pPr>
              <w:pStyle w:val="Luettelokappale"/>
              <w:ind w:left="0"/>
              <w:rPr>
                <w:rFonts w:ascii="Arial" w:eastAsiaTheme="minorEastAsia" w:hAnsi="Arial" w:cs="Arial"/>
                <w:color w:val="000000"/>
                <w:sz w:val="23"/>
                <w:szCs w:val="23"/>
                <w:lang w:eastAsia="fi-FI"/>
              </w:rPr>
            </w:pPr>
          </w:p>
        </w:tc>
        <w:tc>
          <w:tcPr>
            <w:tcW w:w="742" w:type="dxa"/>
          </w:tcPr>
          <w:p w14:paraId="09D2D7DA" w14:textId="77777777" w:rsidR="0041728C" w:rsidRDefault="0041728C" w:rsidP="001C4686">
            <w:pPr>
              <w:pStyle w:val="Luettelokappale"/>
              <w:ind w:left="0"/>
              <w:rPr>
                <w:rFonts w:ascii="Arial" w:hAnsi="Arial" w:cs="Arial"/>
                <w:b/>
              </w:rPr>
            </w:pPr>
            <w:r>
              <w:rPr>
                <w:rFonts w:ascii="Arial" w:hAnsi="Arial" w:cs="Arial"/>
                <w:b/>
              </w:rPr>
              <w:t>Kyllä</w:t>
            </w:r>
          </w:p>
        </w:tc>
        <w:tc>
          <w:tcPr>
            <w:tcW w:w="675" w:type="dxa"/>
          </w:tcPr>
          <w:p w14:paraId="78AF8E20" w14:textId="77777777" w:rsidR="0041728C" w:rsidRPr="00EB5672" w:rsidRDefault="0041728C" w:rsidP="001C4686">
            <w:pPr>
              <w:pStyle w:val="Luettelokappale"/>
              <w:ind w:left="0"/>
              <w:rPr>
                <w:rFonts w:ascii="Arial" w:hAnsi="Arial" w:cs="Arial"/>
                <w:b/>
              </w:rPr>
            </w:pPr>
            <w:r w:rsidRPr="00EB5672">
              <w:rPr>
                <w:rFonts w:ascii="Arial" w:hAnsi="Arial" w:cs="Arial"/>
                <w:b/>
              </w:rPr>
              <w:t>Ei</w:t>
            </w:r>
          </w:p>
        </w:tc>
      </w:tr>
      <w:tr w:rsidR="001C4686" w14:paraId="54606816" w14:textId="77777777" w:rsidTr="00DD4C00">
        <w:tc>
          <w:tcPr>
            <w:tcW w:w="599" w:type="dxa"/>
            <w:vAlign w:val="center"/>
          </w:tcPr>
          <w:p w14:paraId="60D9FD25" w14:textId="71D224D9" w:rsidR="001C4686" w:rsidRPr="003E0209" w:rsidRDefault="001C4686" w:rsidP="00DD4C00">
            <w:pPr>
              <w:pStyle w:val="Luettelokappale"/>
              <w:ind w:left="0"/>
              <w:rPr>
                <w:rFonts w:ascii="Arial" w:hAnsi="Arial" w:cs="Arial"/>
              </w:rPr>
            </w:pPr>
            <w:r>
              <w:rPr>
                <w:rFonts w:ascii="Arial" w:hAnsi="Arial" w:cs="Arial"/>
              </w:rPr>
              <w:t>6.2.</w:t>
            </w:r>
          </w:p>
        </w:tc>
        <w:tc>
          <w:tcPr>
            <w:tcW w:w="7371" w:type="dxa"/>
            <w:vAlign w:val="center"/>
          </w:tcPr>
          <w:p w14:paraId="25D16331" w14:textId="288EEB74" w:rsidR="001C4686" w:rsidRPr="00DD4C00" w:rsidRDefault="001C4686" w:rsidP="00DD4C00">
            <w:pPr>
              <w:pStyle w:val="Luettelokappale"/>
              <w:ind w:left="0"/>
              <w:rPr>
                <w:rFonts w:ascii="Arial" w:hAnsi="Arial" w:cs="Arial"/>
              </w:rPr>
            </w:pPr>
            <w:r w:rsidRPr="00DD4C00">
              <w:rPr>
                <w:rFonts w:ascii="Arial" w:eastAsiaTheme="minorEastAsia" w:hAnsi="Arial" w:cs="Arial"/>
                <w:color w:val="000000"/>
                <w:lang w:eastAsia="fi-FI"/>
              </w:rPr>
              <w:t>Annettav</w:t>
            </w:r>
            <w:r w:rsidR="00004DA6">
              <w:rPr>
                <w:rFonts w:ascii="Arial" w:eastAsiaTheme="minorEastAsia" w:hAnsi="Arial" w:cs="Arial"/>
                <w:color w:val="000000"/>
                <w:lang w:eastAsia="fi-FI"/>
              </w:rPr>
              <w:t>a kotisairaanhoito</w:t>
            </w:r>
            <w:r w:rsidRPr="00DD4C00">
              <w:rPr>
                <w:rFonts w:ascii="Arial" w:eastAsiaTheme="minorEastAsia" w:hAnsi="Arial" w:cs="Arial"/>
                <w:color w:val="000000"/>
                <w:lang w:eastAsia="fi-FI"/>
              </w:rPr>
              <w:t xml:space="preserve"> vastaa </w:t>
            </w:r>
            <w:r w:rsidR="00004DA6" w:rsidRPr="00004DA6">
              <w:rPr>
                <w:rFonts w:ascii="Arial" w:eastAsiaTheme="minorEastAsia" w:hAnsi="Arial" w:cs="Arial"/>
                <w:color w:val="000000"/>
                <w:lang w:eastAsia="fi-FI"/>
              </w:rPr>
              <w:t xml:space="preserve">Kemijärven kaupungin kotihoidon palvelusetelisääntökirjan </w:t>
            </w:r>
            <w:r w:rsidR="00004DA6">
              <w:rPr>
                <w:rFonts w:ascii="Arial" w:eastAsiaTheme="minorEastAsia" w:hAnsi="Arial" w:cs="Arial"/>
                <w:color w:val="000000"/>
                <w:lang w:eastAsia="fi-FI"/>
              </w:rPr>
              <w:t>palvelukuvauksen</w:t>
            </w:r>
            <w:r w:rsidRPr="00DD4C00">
              <w:rPr>
                <w:rFonts w:ascii="Arial" w:eastAsiaTheme="minorEastAsia" w:hAnsi="Arial" w:cs="Arial"/>
                <w:color w:val="000000"/>
                <w:lang w:eastAsia="fi-FI"/>
              </w:rPr>
              <w:t xml:space="preserve"> mukaista palvelua.</w:t>
            </w:r>
          </w:p>
        </w:tc>
        <w:tc>
          <w:tcPr>
            <w:tcW w:w="742" w:type="dxa"/>
          </w:tcPr>
          <w:p w14:paraId="692E812E" w14:textId="77777777" w:rsidR="001C4686" w:rsidRDefault="001C4686" w:rsidP="00DD4C00">
            <w:pPr>
              <w:pStyle w:val="Luettelokappale"/>
              <w:ind w:left="0"/>
              <w:rPr>
                <w:rFonts w:ascii="Corbel" w:hAnsi="Corbel"/>
                <w:b/>
              </w:rPr>
            </w:pPr>
          </w:p>
          <w:p w14:paraId="6CD704BF" w14:textId="1EB5F952" w:rsidR="001C4686" w:rsidRDefault="001C4686" w:rsidP="00DD4C00">
            <w:pPr>
              <w:pStyle w:val="Luettelokappale"/>
              <w:ind w:left="0"/>
              <w:rPr>
                <w:rFonts w:ascii="Arial" w:hAnsi="Arial" w:cs="Arial"/>
                <w:b/>
              </w:rPr>
            </w:pPr>
            <w:r w:rsidRPr="00950F57">
              <w:rPr>
                <w:rFonts w:ascii="Corbel" w:hAnsi="Corbel"/>
                <w:b/>
              </w:rPr>
              <w:fldChar w:fldCharType="begin">
                <w:ffData>
                  <w:name w:val=""/>
                  <w:enabled/>
                  <w:calcOnExit w:val="0"/>
                  <w:checkBox>
                    <w:sizeAuto/>
                    <w:default w:val="0"/>
                  </w:checkBox>
                </w:ffData>
              </w:fldChar>
            </w:r>
            <w:r w:rsidRPr="00950F57">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950F57">
              <w:rPr>
                <w:rFonts w:ascii="Corbel" w:hAnsi="Corbel"/>
                <w:b/>
              </w:rPr>
              <w:fldChar w:fldCharType="end"/>
            </w:r>
          </w:p>
        </w:tc>
        <w:tc>
          <w:tcPr>
            <w:tcW w:w="675" w:type="dxa"/>
          </w:tcPr>
          <w:p w14:paraId="381E9FBF" w14:textId="77777777" w:rsidR="001C4686" w:rsidRDefault="001C4686" w:rsidP="00DD4C00">
            <w:pPr>
              <w:pStyle w:val="Luettelokappale"/>
              <w:ind w:left="0"/>
              <w:rPr>
                <w:rFonts w:ascii="Corbel" w:hAnsi="Corbel"/>
                <w:b/>
              </w:rPr>
            </w:pPr>
          </w:p>
          <w:p w14:paraId="0FDE0B33" w14:textId="462A8B4A" w:rsidR="001C4686" w:rsidRDefault="001C4686" w:rsidP="00DD4C00">
            <w:pPr>
              <w:pStyle w:val="Luettelokappale"/>
              <w:ind w:left="0"/>
              <w:rPr>
                <w:rFonts w:ascii="Arial" w:hAnsi="Arial" w:cs="Arial"/>
                <w:b/>
              </w:rPr>
            </w:pPr>
            <w:r w:rsidRPr="00950F57">
              <w:rPr>
                <w:rFonts w:ascii="Corbel" w:hAnsi="Corbel"/>
                <w:b/>
              </w:rPr>
              <w:fldChar w:fldCharType="begin">
                <w:ffData>
                  <w:name w:val=""/>
                  <w:enabled/>
                  <w:calcOnExit w:val="0"/>
                  <w:checkBox>
                    <w:sizeAuto/>
                    <w:default w:val="0"/>
                  </w:checkBox>
                </w:ffData>
              </w:fldChar>
            </w:r>
            <w:r w:rsidRPr="00950F57">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950F57">
              <w:rPr>
                <w:rFonts w:ascii="Corbel" w:hAnsi="Corbel"/>
                <w:b/>
              </w:rPr>
              <w:fldChar w:fldCharType="end"/>
            </w:r>
          </w:p>
        </w:tc>
      </w:tr>
    </w:tbl>
    <w:p w14:paraId="6D2D26FA" w14:textId="77777777" w:rsidR="00EB5672" w:rsidRPr="00EB5672" w:rsidRDefault="00EB5672" w:rsidP="00EB5672">
      <w:pPr>
        <w:rPr>
          <w:rFonts w:cs="Arial"/>
          <w:b/>
        </w:rPr>
      </w:pPr>
    </w:p>
    <w:p w14:paraId="0C56BA03" w14:textId="77777777" w:rsidR="00DD4C00" w:rsidRDefault="00DD4C00">
      <w:pPr>
        <w:rPr>
          <w:rFonts w:eastAsiaTheme="minorHAnsi" w:cs="Arial"/>
          <w:b/>
          <w:sz w:val="22"/>
          <w:szCs w:val="22"/>
          <w:lang w:eastAsia="en-US"/>
        </w:rPr>
      </w:pPr>
      <w:r>
        <w:rPr>
          <w:rFonts w:cs="Arial"/>
          <w:b/>
        </w:rPr>
        <w:br w:type="page"/>
      </w:r>
    </w:p>
    <w:p w14:paraId="25DC8DA6" w14:textId="1D1A12FA" w:rsidR="0041728C" w:rsidRDefault="00F45349" w:rsidP="00DD4C00">
      <w:pPr>
        <w:pStyle w:val="Luettelokappale"/>
        <w:numPr>
          <w:ilvl w:val="0"/>
          <w:numId w:val="1"/>
        </w:numPr>
        <w:rPr>
          <w:rFonts w:ascii="Arial" w:hAnsi="Arial" w:cs="Arial"/>
          <w:b/>
        </w:rPr>
      </w:pPr>
      <w:r>
        <w:rPr>
          <w:rFonts w:ascii="Arial" w:hAnsi="Arial" w:cs="Arial"/>
          <w:b/>
        </w:rPr>
        <w:lastRenderedPageBreak/>
        <w:t>MUUT PALVELUN SISÄLTÖÄ KOSKEVAT VAATIMUKSET</w:t>
      </w:r>
    </w:p>
    <w:p w14:paraId="762AC770" w14:textId="77777777" w:rsidR="00DD4C00" w:rsidRPr="00DD4C00" w:rsidRDefault="00DD4C00" w:rsidP="00DD4C00">
      <w:pPr>
        <w:pStyle w:val="Luettelokappale"/>
        <w:ind w:left="360"/>
        <w:rPr>
          <w:rFonts w:ascii="Arial" w:hAnsi="Arial" w:cs="Arial"/>
          <w:b/>
        </w:rPr>
      </w:pPr>
    </w:p>
    <w:tbl>
      <w:tblPr>
        <w:tblStyle w:val="TaulukkoRuudukko"/>
        <w:tblW w:w="9387" w:type="dxa"/>
        <w:tblInd w:w="108" w:type="dxa"/>
        <w:tblLook w:val="04A0" w:firstRow="1" w:lastRow="0" w:firstColumn="1" w:lastColumn="0" w:noHBand="0" w:noVBand="1"/>
      </w:tblPr>
      <w:tblGrid>
        <w:gridCol w:w="599"/>
        <w:gridCol w:w="7371"/>
        <w:gridCol w:w="742"/>
        <w:gridCol w:w="675"/>
      </w:tblGrid>
      <w:tr w:rsidR="0041728C" w14:paraId="0252D792" w14:textId="77777777" w:rsidTr="00B220F0">
        <w:tc>
          <w:tcPr>
            <w:tcW w:w="599" w:type="dxa"/>
          </w:tcPr>
          <w:p w14:paraId="7B48EA48" w14:textId="77777777" w:rsidR="0041728C" w:rsidRDefault="0041728C" w:rsidP="00B220F0">
            <w:pPr>
              <w:pStyle w:val="Luettelokappale"/>
              <w:ind w:left="0"/>
              <w:rPr>
                <w:rFonts w:ascii="Arial" w:hAnsi="Arial" w:cs="Arial"/>
                <w:b/>
              </w:rPr>
            </w:pPr>
          </w:p>
        </w:tc>
        <w:tc>
          <w:tcPr>
            <w:tcW w:w="7371" w:type="dxa"/>
          </w:tcPr>
          <w:p w14:paraId="3750D3DA" w14:textId="77777777" w:rsidR="0041728C" w:rsidRDefault="0041728C" w:rsidP="00B220F0">
            <w:pPr>
              <w:pStyle w:val="Luettelokappale"/>
              <w:ind w:left="0"/>
              <w:rPr>
                <w:rFonts w:ascii="Arial" w:hAnsi="Arial" w:cs="Arial"/>
                <w:b/>
              </w:rPr>
            </w:pPr>
          </w:p>
        </w:tc>
        <w:tc>
          <w:tcPr>
            <w:tcW w:w="742" w:type="dxa"/>
          </w:tcPr>
          <w:p w14:paraId="32DC2A3D" w14:textId="77777777" w:rsidR="0041728C" w:rsidRDefault="0041728C" w:rsidP="00B220F0">
            <w:pPr>
              <w:pStyle w:val="Luettelokappale"/>
              <w:ind w:left="0"/>
              <w:rPr>
                <w:rFonts w:ascii="Arial" w:hAnsi="Arial" w:cs="Arial"/>
                <w:b/>
              </w:rPr>
            </w:pPr>
            <w:r>
              <w:rPr>
                <w:rFonts w:ascii="Arial" w:hAnsi="Arial" w:cs="Arial"/>
                <w:b/>
              </w:rPr>
              <w:t>Kyllä</w:t>
            </w:r>
          </w:p>
        </w:tc>
        <w:tc>
          <w:tcPr>
            <w:tcW w:w="675" w:type="dxa"/>
          </w:tcPr>
          <w:p w14:paraId="434D2A0C" w14:textId="77777777" w:rsidR="0041728C" w:rsidRDefault="0041728C" w:rsidP="00B220F0">
            <w:pPr>
              <w:pStyle w:val="Luettelokappale"/>
              <w:ind w:left="0"/>
              <w:rPr>
                <w:rFonts w:ascii="Arial" w:hAnsi="Arial" w:cs="Arial"/>
                <w:b/>
              </w:rPr>
            </w:pPr>
            <w:r>
              <w:rPr>
                <w:rFonts w:ascii="Arial" w:hAnsi="Arial" w:cs="Arial"/>
                <w:b/>
              </w:rPr>
              <w:t>Ei</w:t>
            </w:r>
          </w:p>
        </w:tc>
      </w:tr>
      <w:tr w:rsidR="00B220F0" w14:paraId="2FE01B14" w14:textId="77777777" w:rsidTr="00DD4C00">
        <w:trPr>
          <w:trHeight w:val="1375"/>
        </w:trPr>
        <w:tc>
          <w:tcPr>
            <w:tcW w:w="599" w:type="dxa"/>
            <w:vAlign w:val="center"/>
          </w:tcPr>
          <w:p w14:paraId="3F249AE9" w14:textId="03A11B81"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.1.</w:t>
            </w:r>
          </w:p>
        </w:tc>
        <w:tc>
          <w:tcPr>
            <w:tcW w:w="7371" w:type="dxa"/>
            <w:vAlign w:val="center"/>
          </w:tcPr>
          <w:p w14:paraId="110F2697" w14:textId="1ECE4D16" w:rsidR="00B220F0" w:rsidRPr="00DD4C00" w:rsidRDefault="00B220F0" w:rsidP="00B220F0">
            <w:pPr>
              <w:pStyle w:val="Default"/>
              <w:rPr>
                <w:sz w:val="22"/>
                <w:szCs w:val="22"/>
              </w:rPr>
            </w:pPr>
            <w:r w:rsidRPr="00DD4C00">
              <w:rPr>
                <w:sz w:val="22"/>
                <w:szCs w:val="22"/>
              </w:rPr>
              <w:t>Asiakkaalle on nimetty vastuuhoitaja</w:t>
            </w:r>
            <w:r w:rsidR="00004DA6">
              <w:rPr>
                <w:sz w:val="22"/>
                <w:szCs w:val="22"/>
              </w:rPr>
              <w:t>/omahoitaja</w:t>
            </w:r>
            <w:r w:rsidRPr="00DD4C00">
              <w:rPr>
                <w:sz w:val="22"/>
                <w:szCs w:val="22"/>
              </w:rPr>
              <w:t xml:space="preserve"> heti asiakkaaksi tulon jälkeen ja asiakas sekä omainen/ läheinen ovat tietoisia kuka vastuuhoitaja on. Vastuuhoitaja</w:t>
            </w:r>
            <w:r w:rsidR="00004DA6">
              <w:rPr>
                <w:sz w:val="22"/>
                <w:szCs w:val="22"/>
              </w:rPr>
              <w:t>/omahoitaja</w:t>
            </w:r>
            <w:r w:rsidRPr="00DD4C00">
              <w:rPr>
                <w:sz w:val="22"/>
                <w:szCs w:val="22"/>
              </w:rPr>
              <w:t xml:space="preserve"> on pääasiallisest</w:t>
            </w:r>
            <w:r w:rsidR="00DD4C00">
              <w:rPr>
                <w:sz w:val="22"/>
                <w:szCs w:val="22"/>
              </w:rPr>
              <w:t>i vastuussa asiakkaan hoidosta.</w:t>
            </w:r>
          </w:p>
        </w:tc>
        <w:tc>
          <w:tcPr>
            <w:tcW w:w="742" w:type="dxa"/>
          </w:tcPr>
          <w:p w14:paraId="36CEB619" w14:textId="77777777" w:rsidR="00B220F0" w:rsidRDefault="00B220F0" w:rsidP="00DD4C00">
            <w:pPr>
              <w:pStyle w:val="Luettelokappale"/>
              <w:ind w:left="0"/>
              <w:rPr>
                <w:rFonts w:ascii="Corbel" w:hAnsi="Corbel"/>
                <w:b/>
              </w:rPr>
            </w:pPr>
          </w:p>
          <w:p w14:paraId="0D4819CB" w14:textId="1B19E534"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332CB280" w14:textId="77777777" w:rsidR="00B220F0" w:rsidRDefault="00B220F0" w:rsidP="00DD4C00">
            <w:pPr>
              <w:pStyle w:val="Luettelokappale"/>
              <w:ind w:left="0"/>
              <w:rPr>
                <w:rFonts w:ascii="Corbel" w:hAnsi="Corbel"/>
                <w:b/>
              </w:rPr>
            </w:pPr>
          </w:p>
          <w:p w14:paraId="2212374C" w14:textId="0BC66B34"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r w:rsidR="00B220F0" w14:paraId="068EBEEF" w14:textId="77777777" w:rsidTr="00DD4C00">
        <w:tc>
          <w:tcPr>
            <w:tcW w:w="599" w:type="dxa"/>
            <w:vAlign w:val="center"/>
          </w:tcPr>
          <w:p w14:paraId="437B9825" w14:textId="49C90425"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.2.</w:t>
            </w:r>
          </w:p>
        </w:tc>
        <w:tc>
          <w:tcPr>
            <w:tcW w:w="7371" w:type="dxa"/>
            <w:vAlign w:val="center"/>
          </w:tcPr>
          <w:p w14:paraId="0AF1C163" w14:textId="77777777" w:rsidR="00B220F0" w:rsidRDefault="00B220F0" w:rsidP="0041728C">
            <w:pPr>
              <w:pStyle w:val="Default"/>
              <w:rPr>
                <w:sz w:val="22"/>
                <w:szCs w:val="22"/>
              </w:rPr>
            </w:pPr>
            <w:r w:rsidRPr="00DD4C00">
              <w:rPr>
                <w:sz w:val="22"/>
                <w:szCs w:val="22"/>
              </w:rPr>
              <w:t>Hoito- ja palvelusuunnitelman ajantasaisuus tarkistetaan ja arvioidaan perustuen mm. RAI-arviointiin vähintään puolen vuoden välein, sekä aina asiakkaan hoidon ja palvelun tarpeen muuttuessa. Tässä yhteydessä arvioidaan myös kotihoidon palvelusetelitarve. Hoito- ja palvelusuunnitelman ajantasaisuuden tarkistaa kunnan kotihoito yhdessä asiakkaa</w:t>
            </w:r>
            <w:r w:rsidR="00DD4C00">
              <w:rPr>
                <w:sz w:val="22"/>
                <w:szCs w:val="22"/>
              </w:rPr>
              <w:t>n ja palvelun tuottajan kanssa.</w:t>
            </w:r>
          </w:p>
          <w:p w14:paraId="4F965E5C" w14:textId="2A89FE69" w:rsidR="00DD4C00" w:rsidRPr="00DD4C00" w:rsidRDefault="00DD4C00" w:rsidP="0041728C">
            <w:pPr>
              <w:pStyle w:val="Default"/>
              <w:rPr>
                <w:sz w:val="22"/>
                <w:szCs w:val="22"/>
              </w:rPr>
            </w:pPr>
          </w:p>
        </w:tc>
        <w:tc>
          <w:tcPr>
            <w:tcW w:w="742" w:type="dxa"/>
          </w:tcPr>
          <w:p w14:paraId="54C8B509" w14:textId="77777777" w:rsidR="00B220F0" w:rsidRDefault="00B220F0" w:rsidP="00DD4C00">
            <w:pPr>
              <w:pStyle w:val="Luettelokappale"/>
              <w:ind w:left="0"/>
              <w:rPr>
                <w:rFonts w:ascii="Corbel" w:hAnsi="Corbel"/>
                <w:b/>
              </w:rPr>
            </w:pPr>
          </w:p>
          <w:p w14:paraId="56AEE0F0" w14:textId="4B7AB4D6"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32D6009F" w14:textId="77777777" w:rsidR="00B220F0" w:rsidRDefault="00B220F0" w:rsidP="00DD4C00">
            <w:pPr>
              <w:pStyle w:val="Luettelokappale"/>
              <w:ind w:left="0"/>
              <w:rPr>
                <w:rFonts w:ascii="Corbel" w:hAnsi="Corbel"/>
                <w:b/>
              </w:rPr>
            </w:pPr>
          </w:p>
          <w:p w14:paraId="0DF83826" w14:textId="560B53B3"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r w:rsidR="00B220F0" w14:paraId="13BE87AE" w14:textId="77777777" w:rsidTr="00DD4C00">
        <w:tc>
          <w:tcPr>
            <w:tcW w:w="599" w:type="dxa"/>
            <w:vAlign w:val="center"/>
          </w:tcPr>
          <w:p w14:paraId="2D3F81FC" w14:textId="7E671281"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.3.</w:t>
            </w:r>
          </w:p>
        </w:tc>
        <w:tc>
          <w:tcPr>
            <w:tcW w:w="7371" w:type="dxa"/>
            <w:vAlign w:val="center"/>
          </w:tcPr>
          <w:p w14:paraId="25BE1278" w14:textId="03354979" w:rsidR="00B220F0" w:rsidRPr="00DD4C00" w:rsidRDefault="00B220F0" w:rsidP="0041728C">
            <w:pPr>
              <w:pStyle w:val="Default"/>
              <w:rPr>
                <w:sz w:val="22"/>
                <w:szCs w:val="22"/>
              </w:rPr>
            </w:pPr>
            <w:r w:rsidRPr="00DD4C00">
              <w:rPr>
                <w:sz w:val="22"/>
                <w:szCs w:val="22"/>
              </w:rPr>
              <w:t xml:space="preserve">Asiakasta avustetaan tarvittaessa (tai asioidenhoitajaa) hänelle kuuluvien julkisten etuuksien hakemisessa kuten esim. Kelan hoitotuki, asumistuki. </w:t>
            </w:r>
          </w:p>
        </w:tc>
        <w:tc>
          <w:tcPr>
            <w:tcW w:w="742" w:type="dxa"/>
          </w:tcPr>
          <w:p w14:paraId="56E2B23F" w14:textId="77777777" w:rsidR="00B220F0" w:rsidRDefault="00B220F0" w:rsidP="00DD4C00">
            <w:pPr>
              <w:pStyle w:val="Luettelokappale"/>
              <w:ind w:left="0"/>
              <w:rPr>
                <w:rFonts w:ascii="Corbel" w:hAnsi="Corbel"/>
                <w:b/>
              </w:rPr>
            </w:pPr>
          </w:p>
          <w:p w14:paraId="07D7509A" w14:textId="3D785161"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51DCF699" w14:textId="77777777" w:rsidR="00B220F0" w:rsidRDefault="00B220F0" w:rsidP="00DD4C00">
            <w:pPr>
              <w:pStyle w:val="Luettelokappale"/>
              <w:ind w:left="0"/>
              <w:rPr>
                <w:rFonts w:ascii="Corbel" w:hAnsi="Corbel"/>
                <w:b/>
              </w:rPr>
            </w:pPr>
          </w:p>
          <w:p w14:paraId="6A3BD09A" w14:textId="0B96E182"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r w:rsidR="00B220F0" w14:paraId="5BC0B543" w14:textId="77777777" w:rsidTr="00DD4C00">
        <w:tc>
          <w:tcPr>
            <w:tcW w:w="599" w:type="dxa"/>
            <w:vAlign w:val="center"/>
          </w:tcPr>
          <w:p w14:paraId="0F67C8A0" w14:textId="09D9A760"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.4.</w:t>
            </w:r>
          </w:p>
        </w:tc>
        <w:tc>
          <w:tcPr>
            <w:tcW w:w="7371" w:type="dxa"/>
            <w:vAlign w:val="center"/>
          </w:tcPr>
          <w:p w14:paraId="572F134A" w14:textId="5C5C09F1" w:rsidR="00B220F0" w:rsidRPr="00DD4C00" w:rsidRDefault="00B220F0" w:rsidP="00B220F0">
            <w:pPr>
              <w:pStyle w:val="Default"/>
              <w:rPr>
                <w:sz w:val="22"/>
                <w:szCs w:val="22"/>
              </w:rPr>
            </w:pPr>
            <w:r w:rsidRPr="00DD4C00">
              <w:rPr>
                <w:sz w:val="22"/>
                <w:szCs w:val="22"/>
              </w:rPr>
              <w:t>Asiakasta avustetaan tarvitt</w:t>
            </w:r>
            <w:r w:rsidR="00DD4C00" w:rsidRPr="00DD4C00">
              <w:rPr>
                <w:sz w:val="22"/>
                <w:szCs w:val="22"/>
              </w:rPr>
              <w:t>aessa edunvalvojan hankinnassa.</w:t>
            </w:r>
          </w:p>
        </w:tc>
        <w:tc>
          <w:tcPr>
            <w:tcW w:w="742" w:type="dxa"/>
          </w:tcPr>
          <w:p w14:paraId="24ED3203" w14:textId="77777777" w:rsidR="00B220F0" w:rsidRDefault="00B220F0" w:rsidP="00DD4C00">
            <w:pPr>
              <w:pStyle w:val="Luettelokappale"/>
              <w:ind w:left="0"/>
              <w:rPr>
                <w:rFonts w:ascii="Corbel" w:hAnsi="Corbel"/>
                <w:b/>
              </w:rPr>
            </w:pPr>
          </w:p>
          <w:p w14:paraId="4403EB81" w14:textId="4BD6D5B2"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3AA45C2E" w14:textId="77777777" w:rsidR="00B220F0" w:rsidRDefault="00B220F0" w:rsidP="00DD4C00">
            <w:pPr>
              <w:pStyle w:val="Luettelokappale"/>
              <w:ind w:left="0"/>
              <w:rPr>
                <w:rFonts w:ascii="Corbel" w:hAnsi="Corbel"/>
                <w:b/>
              </w:rPr>
            </w:pPr>
          </w:p>
          <w:p w14:paraId="656E83BC" w14:textId="3655E5C9"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r w:rsidR="00B220F0" w14:paraId="78978265" w14:textId="77777777" w:rsidTr="00DD4C00">
        <w:tc>
          <w:tcPr>
            <w:tcW w:w="599" w:type="dxa"/>
            <w:vAlign w:val="center"/>
          </w:tcPr>
          <w:p w14:paraId="0AF6AFBF" w14:textId="7D6496E0"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.5.</w:t>
            </w:r>
          </w:p>
        </w:tc>
        <w:tc>
          <w:tcPr>
            <w:tcW w:w="7371" w:type="dxa"/>
            <w:vAlign w:val="center"/>
          </w:tcPr>
          <w:p w14:paraId="69898693" w14:textId="32925708" w:rsidR="00B220F0" w:rsidRPr="00DD4C00" w:rsidRDefault="00B220F0" w:rsidP="00B220F0">
            <w:pPr>
              <w:pStyle w:val="Default"/>
              <w:rPr>
                <w:sz w:val="22"/>
                <w:szCs w:val="22"/>
              </w:rPr>
            </w:pPr>
            <w:r w:rsidRPr="00DD4C00">
              <w:rPr>
                <w:sz w:val="22"/>
                <w:szCs w:val="22"/>
              </w:rPr>
              <w:t xml:space="preserve">Asiakkaan avustamisessa hyödynnetään asiakkaan omia voimavaroja ja tuetaan asiakkaan omatoimisuutta toimintakykyä ylläpitävän ja kuntouttavan työtavan mukaisesti. </w:t>
            </w:r>
          </w:p>
        </w:tc>
        <w:tc>
          <w:tcPr>
            <w:tcW w:w="742" w:type="dxa"/>
          </w:tcPr>
          <w:p w14:paraId="4E71284D" w14:textId="77777777" w:rsidR="00B220F0" w:rsidRDefault="00B220F0" w:rsidP="00DD4C00">
            <w:pPr>
              <w:pStyle w:val="Luettelokappale"/>
              <w:ind w:left="0"/>
              <w:rPr>
                <w:rFonts w:ascii="Corbel" w:hAnsi="Corbel"/>
                <w:b/>
              </w:rPr>
            </w:pPr>
          </w:p>
          <w:p w14:paraId="5BFC9216" w14:textId="0BD0F73E"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6623F8C6" w14:textId="77777777" w:rsidR="00B220F0" w:rsidRDefault="00B220F0" w:rsidP="00DD4C00">
            <w:pPr>
              <w:pStyle w:val="Luettelokappale"/>
              <w:ind w:left="0"/>
              <w:rPr>
                <w:rFonts w:ascii="Corbel" w:hAnsi="Corbel"/>
                <w:b/>
              </w:rPr>
            </w:pPr>
          </w:p>
          <w:p w14:paraId="037D4A49" w14:textId="185D1448"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r w:rsidR="00B220F0" w14:paraId="4D1546BC" w14:textId="77777777" w:rsidTr="00DD4C00">
        <w:tc>
          <w:tcPr>
            <w:tcW w:w="599" w:type="dxa"/>
            <w:vAlign w:val="center"/>
          </w:tcPr>
          <w:p w14:paraId="67725F84" w14:textId="02B65043" w:rsidR="00B220F0" w:rsidRPr="003E0209" w:rsidRDefault="00B220F0" w:rsidP="00DD4C00">
            <w:pPr>
              <w:pStyle w:val="Luettelokappale"/>
              <w:ind w:left="0"/>
              <w:rPr>
                <w:rFonts w:ascii="Arial" w:hAnsi="Arial" w:cs="Arial"/>
              </w:rPr>
            </w:pPr>
            <w:r>
              <w:rPr>
                <w:rFonts w:ascii="Arial" w:hAnsi="Arial" w:cs="Arial"/>
              </w:rPr>
              <w:t>7</w:t>
            </w:r>
            <w:r w:rsidRPr="003E0209">
              <w:rPr>
                <w:rFonts w:ascii="Arial" w:hAnsi="Arial" w:cs="Arial"/>
              </w:rPr>
              <w:t>.6.</w:t>
            </w:r>
          </w:p>
        </w:tc>
        <w:tc>
          <w:tcPr>
            <w:tcW w:w="7371" w:type="dxa"/>
            <w:vAlign w:val="center"/>
          </w:tcPr>
          <w:p w14:paraId="58B007D9" w14:textId="578546AE" w:rsidR="00B220F0" w:rsidRPr="00DD4C00" w:rsidRDefault="00B220F0" w:rsidP="00B220F0">
            <w:pPr>
              <w:pStyle w:val="Default"/>
              <w:rPr>
                <w:sz w:val="22"/>
                <w:szCs w:val="22"/>
              </w:rPr>
            </w:pPr>
            <w:r w:rsidRPr="00DD4C00">
              <w:rPr>
                <w:sz w:val="22"/>
                <w:szCs w:val="22"/>
              </w:rPr>
              <w:t>Palvelun tuottaja sitoutuu yhteistyöhö</w:t>
            </w:r>
            <w:r w:rsidR="00DD4C00" w:rsidRPr="00DD4C00">
              <w:rPr>
                <w:sz w:val="22"/>
                <w:szCs w:val="22"/>
              </w:rPr>
              <w:t>n omaisten ja kunnan kanssa.</w:t>
            </w:r>
          </w:p>
        </w:tc>
        <w:tc>
          <w:tcPr>
            <w:tcW w:w="742" w:type="dxa"/>
          </w:tcPr>
          <w:p w14:paraId="0D0BA5DD" w14:textId="77777777" w:rsidR="00B220F0" w:rsidRDefault="00B220F0" w:rsidP="00DD4C00">
            <w:pPr>
              <w:pStyle w:val="Luettelokappale"/>
              <w:ind w:left="0"/>
              <w:rPr>
                <w:rFonts w:ascii="Corbel" w:hAnsi="Corbel"/>
                <w:b/>
              </w:rPr>
            </w:pPr>
          </w:p>
          <w:p w14:paraId="7429EB2B" w14:textId="6AA9B660"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c>
          <w:tcPr>
            <w:tcW w:w="675" w:type="dxa"/>
          </w:tcPr>
          <w:p w14:paraId="12E6D246" w14:textId="77777777" w:rsidR="00B220F0" w:rsidRDefault="00B220F0" w:rsidP="00DD4C00">
            <w:pPr>
              <w:pStyle w:val="Luettelokappale"/>
              <w:ind w:left="0"/>
              <w:rPr>
                <w:rFonts w:ascii="Corbel" w:hAnsi="Corbel"/>
                <w:b/>
              </w:rPr>
            </w:pPr>
          </w:p>
          <w:p w14:paraId="072FBA93" w14:textId="45DFD3D7" w:rsidR="00B220F0" w:rsidRDefault="00B220F0" w:rsidP="00DD4C00">
            <w:pPr>
              <w:pStyle w:val="Luettelokappale"/>
              <w:ind w:left="0"/>
              <w:rPr>
                <w:rFonts w:ascii="Arial" w:hAnsi="Arial" w:cs="Arial"/>
                <w:b/>
              </w:rPr>
            </w:pPr>
            <w:r w:rsidRPr="00363EF5">
              <w:rPr>
                <w:rFonts w:ascii="Corbel" w:hAnsi="Corbel"/>
                <w:b/>
              </w:rPr>
              <w:fldChar w:fldCharType="begin">
                <w:ffData>
                  <w:name w:val=""/>
                  <w:enabled/>
                  <w:calcOnExit w:val="0"/>
                  <w:checkBox>
                    <w:sizeAuto/>
                    <w:default w:val="0"/>
                  </w:checkBox>
                </w:ffData>
              </w:fldChar>
            </w:r>
            <w:r w:rsidRPr="00363EF5">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363EF5">
              <w:rPr>
                <w:rFonts w:ascii="Corbel" w:hAnsi="Corbel"/>
                <w:b/>
              </w:rPr>
              <w:fldChar w:fldCharType="end"/>
            </w:r>
          </w:p>
        </w:tc>
      </w:tr>
    </w:tbl>
    <w:p w14:paraId="1932D3AD" w14:textId="77777777" w:rsidR="0041728C" w:rsidRDefault="0041728C" w:rsidP="0041728C">
      <w:pPr>
        <w:pStyle w:val="Luettelokappale"/>
        <w:ind w:left="0"/>
        <w:rPr>
          <w:rFonts w:ascii="Arial" w:hAnsi="Arial" w:cs="Arial"/>
          <w:b/>
        </w:rPr>
      </w:pPr>
    </w:p>
    <w:p w14:paraId="0B869758" w14:textId="1FF5318F" w:rsidR="00F45349" w:rsidRDefault="00F45349" w:rsidP="00F45349">
      <w:pPr>
        <w:pStyle w:val="Luettelokappale"/>
        <w:numPr>
          <w:ilvl w:val="0"/>
          <w:numId w:val="1"/>
        </w:numPr>
        <w:rPr>
          <w:rFonts w:ascii="Arial" w:hAnsi="Arial" w:cs="Arial"/>
          <w:b/>
        </w:rPr>
      </w:pPr>
      <w:r>
        <w:rPr>
          <w:rFonts w:ascii="Arial" w:hAnsi="Arial" w:cs="Arial"/>
          <w:b/>
        </w:rPr>
        <w:t>VAADITTAVA RAPORTOINTI JA VALVONTA</w:t>
      </w:r>
    </w:p>
    <w:p w14:paraId="149A7F83" w14:textId="7CDCB3C3" w:rsidR="0041728C" w:rsidRDefault="0041728C" w:rsidP="0041728C">
      <w:pPr>
        <w:rPr>
          <w:rFonts w:cs="Arial"/>
          <w:sz w:val="22"/>
          <w:szCs w:val="22"/>
        </w:rPr>
      </w:pPr>
      <w:r w:rsidRPr="0041728C">
        <w:rPr>
          <w:rFonts w:cs="Arial"/>
          <w:sz w:val="22"/>
          <w:szCs w:val="22"/>
        </w:rPr>
        <w:t>Vaadittavat raportit toimitetaan Kemijärven kaupungin määrittelemän aikataulun mukaisesti.</w:t>
      </w:r>
    </w:p>
    <w:p w14:paraId="729EE6F5" w14:textId="77777777" w:rsidR="0041728C" w:rsidRPr="0041728C" w:rsidRDefault="0041728C" w:rsidP="0041728C">
      <w:pPr>
        <w:rPr>
          <w:rFonts w:cs="Arial"/>
          <w:sz w:val="22"/>
          <w:szCs w:val="22"/>
        </w:rPr>
      </w:pPr>
    </w:p>
    <w:tbl>
      <w:tblPr>
        <w:tblStyle w:val="TaulukkoRuudukko"/>
        <w:tblW w:w="9387" w:type="dxa"/>
        <w:tblInd w:w="108" w:type="dxa"/>
        <w:tblLook w:val="04A0" w:firstRow="1" w:lastRow="0" w:firstColumn="1" w:lastColumn="0" w:noHBand="0" w:noVBand="1"/>
      </w:tblPr>
      <w:tblGrid>
        <w:gridCol w:w="599"/>
        <w:gridCol w:w="7371"/>
        <w:gridCol w:w="742"/>
        <w:gridCol w:w="675"/>
      </w:tblGrid>
      <w:tr w:rsidR="0041728C" w14:paraId="7ACD8EA8" w14:textId="77777777" w:rsidTr="00B220F0">
        <w:tc>
          <w:tcPr>
            <w:tcW w:w="599" w:type="dxa"/>
          </w:tcPr>
          <w:p w14:paraId="372BB305" w14:textId="77777777" w:rsidR="0041728C" w:rsidRDefault="0041728C" w:rsidP="00B220F0">
            <w:pPr>
              <w:pStyle w:val="Luettelokappale"/>
              <w:ind w:left="0"/>
              <w:rPr>
                <w:rFonts w:ascii="Arial" w:hAnsi="Arial" w:cs="Arial"/>
                <w:b/>
              </w:rPr>
            </w:pPr>
          </w:p>
        </w:tc>
        <w:tc>
          <w:tcPr>
            <w:tcW w:w="7371" w:type="dxa"/>
          </w:tcPr>
          <w:p w14:paraId="227F9AAA" w14:textId="77777777" w:rsidR="0041728C" w:rsidRDefault="0041728C" w:rsidP="00B220F0">
            <w:pPr>
              <w:pStyle w:val="Luettelokappale"/>
              <w:ind w:left="0"/>
              <w:rPr>
                <w:rFonts w:ascii="Arial" w:hAnsi="Arial" w:cs="Arial"/>
                <w:b/>
              </w:rPr>
            </w:pPr>
          </w:p>
        </w:tc>
        <w:tc>
          <w:tcPr>
            <w:tcW w:w="742" w:type="dxa"/>
          </w:tcPr>
          <w:p w14:paraId="145D290D" w14:textId="77777777" w:rsidR="0041728C" w:rsidRDefault="0041728C" w:rsidP="00B220F0">
            <w:pPr>
              <w:pStyle w:val="Luettelokappale"/>
              <w:ind w:left="0"/>
              <w:rPr>
                <w:rFonts w:ascii="Arial" w:hAnsi="Arial" w:cs="Arial"/>
                <w:b/>
              </w:rPr>
            </w:pPr>
            <w:r>
              <w:rPr>
                <w:rFonts w:ascii="Arial" w:hAnsi="Arial" w:cs="Arial"/>
                <w:b/>
              </w:rPr>
              <w:t>Kyllä</w:t>
            </w:r>
          </w:p>
        </w:tc>
        <w:tc>
          <w:tcPr>
            <w:tcW w:w="675" w:type="dxa"/>
          </w:tcPr>
          <w:p w14:paraId="54FCA187" w14:textId="77777777" w:rsidR="0041728C" w:rsidRDefault="0041728C" w:rsidP="00B220F0">
            <w:pPr>
              <w:pStyle w:val="Luettelokappale"/>
              <w:ind w:left="0"/>
              <w:rPr>
                <w:rFonts w:ascii="Arial" w:hAnsi="Arial" w:cs="Arial"/>
                <w:b/>
              </w:rPr>
            </w:pPr>
            <w:r>
              <w:rPr>
                <w:rFonts w:ascii="Arial" w:hAnsi="Arial" w:cs="Arial"/>
                <w:b/>
              </w:rPr>
              <w:t>Ei</w:t>
            </w:r>
          </w:p>
        </w:tc>
      </w:tr>
      <w:tr w:rsidR="00B220F0" w14:paraId="6CFC780A" w14:textId="77777777" w:rsidTr="00DD4C00">
        <w:trPr>
          <w:trHeight w:val="1375"/>
        </w:trPr>
        <w:tc>
          <w:tcPr>
            <w:tcW w:w="599" w:type="dxa"/>
            <w:vAlign w:val="center"/>
          </w:tcPr>
          <w:p w14:paraId="3AE6C256" w14:textId="58D62080" w:rsidR="00B220F0" w:rsidRPr="003E0209" w:rsidRDefault="00B220F0" w:rsidP="00DD4C00">
            <w:pPr>
              <w:pStyle w:val="Luettelokappale"/>
              <w:ind w:left="0"/>
              <w:rPr>
                <w:rFonts w:ascii="Arial" w:hAnsi="Arial" w:cs="Arial"/>
              </w:rPr>
            </w:pPr>
            <w:r>
              <w:rPr>
                <w:rFonts w:ascii="Arial" w:hAnsi="Arial" w:cs="Arial"/>
              </w:rPr>
              <w:t>8</w:t>
            </w:r>
            <w:r w:rsidRPr="003E0209">
              <w:rPr>
                <w:rFonts w:ascii="Arial" w:hAnsi="Arial" w:cs="Arial"/>
              </w:rPr>
              <w:t>.1.</w:t>
            </w:r>
          </w:p>
        </w:tc>
        <w:tc>
          <w:tcPr>
            <w:tcW w:w="7371" w:type="dxa"/>
            <w:vAlign w:val="center"/>
          </w:tcPr>
          <w:p w14:paraId="1DA10C2B" w14:textId="397C70D0" w:rsidR="00B220F0" w:rsidRPr="00DD4C00" w:rsidRDefault="00B220F0" w:rsidP="00DD4C00">
            <w:pPr>
              <w:pStyle w:val="Default"/>
              <w:rPr>
                <w:sz w:val="23"/>
                <w:szCs w:val="23"/>
              </w:rPr>
            </w:pPr>
            <w:r>
              <w:rPr>
                <w:sz w:val="23"/>
                <w:szCs w:val="23"/>
              </w:rPr>
              <w:t>Kemijärven kaupungin edellyttämät hoidon laadun seurantatiedot, mm. poikkeamaraportit (esim. lääkepoikkeamat, r</w:t>
            </w:r>
            <w:r w:rsidR="00DD4C00">
              <w:rPr>
                <w:sz w:val="23"/>
                <w:szCs w:val="23"/>
              </w:rPr>
              <w:t>eklamaatiot, hoitovirheet ym.)</w:t>
            </w:r>
          </w:p>
        </w:tc>
        <w:tc>
          <w:tcPr>
            <w:tcW w:w="742" w:type="dxa"/>
          </w:tcPr>
          <w:p w14:paraId="475E5947" w14:textId="77777777" w:rsidR="00B220F0" w:rsidRDefault="00B220F0" w:rsidP="00DD4C00">
            <w:pPr>
              <w:pStyle w:val="Luettelokappale"/>
              <w:ind w:left="0"/>
              <w:rPr>
                <w:rFonts w:ascii="Corbel" w:hAnsi="Corbel"/>
                <w:b/>
              </w:rPr>
            </w:pPr>
          </w:p>
          <w:p w14:paraId="465C933B" w14:textId="49BD51F9"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c>
          <w:tcPr>
            <w:tcW w:w="675" w:type="dxa"/>
          </w:tcPr>
          <w:p w14:paraId="0993DC9A" w14:textId="77777777" w:rsidR="00B220F0" w:rsidRDefault="00B220F0" w:rsidP="00DD4C00">
            <w:pPr>
              <w:pStyle w:val="Luettelokappale"/>
              <w:ind w:left="0"/>
              <w:rPr>
                <w:rFonts w:ascii="Corbel" w:hAnsi="Corbel"/>
                <w:b/>
              </w:rPr>
            </w:pPr>
          </w:p>
          <w:p w14:paraId="68890E74" w14:textId="7E77F8D1"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r>
      <w:tr w:rsidR="00B220F0" w14:paraId="2DAEF2ED" w14:textId="77777777" w:rsidTr="00DD4C00">
        <w:tc>
          <w:tcPr>
            <w:tcW w:w="599" w:type="dxa"/>
            <w:vAlign w:val="center"/>
          </w:tcPr>
          <w:p w14:paraId="2C961A29" w14:textId="6EE229CC" w:rsidR="00B220F0" w:rsidRPr="003E0209" w:rsidRDefault="00B220F0" w:rsidP="00DD4C00">
            <w:pPr>
              <w:pStyle w:val="Luettelokappale"/>
              <w:ind w:left="0"/>
              <w:rPr>
                <w:rFonts w:ascii="Arial" w:hAnsi="Arial" w:cs="Arial"/>
              </w:rPr>
            </w:pPr>
            <w:r>
              <w:rPr>
                <w:rFonts w:ascii="Arial" w:hAnsi="Arial" w:cs="Arial"/>
              </w:rPr>
              <w:t>8</w:t>
            </w:r>
            <w:r w:rsidRPr="003E0209">
              <w:rPr>
                <w:rFonts w:ascii="Arial" w:hAnsi="Arial" w:cs="Arial"/>
              </w:rPr>
              <w:t>.2.</w:t>
            </w:r>
          </w:p>
        </w:tc>
        <w:tc>
          <w:tcPr>
            <w:tcW w:w="7371" w:type="dxa"/>
            <w:vAlign w:val="center"/>
          </w:tcPr>
          <w:p w14:paraId="15765A68" w14:textId="18A605CD" w:rsidR="00B220F0" w:rsidRPr="0041728C" w:rsidRDefault="00B220F0" w:rsidP="00DD4C00">
            <w:pPr>
              <w:pStyle w:val="Default"/>
              <w:rPr>
                <w:sz w:val="23"/>
                <w:szCs w:val="23"/>
              </w:rPr>
            </w:pPr>
            <w:r>
              <w:rPr>
                <w:sz w:val="23"/>
                <w:szCs w:val="23"/>
              </w:rPr>
              <w:t>Kemijärven kaupungin muut palvelun kehittämistä ja se</w:t>
            </w:r>
            <w:r w:rsidR="00DD4C00">
              <w:rPr>
                <w:sz w:val="23"/>
                <w:szCs w:val="23"/>
              </w:rPr>
              <w:t>urantaa varten pyytämät tiedot.</w:t>
            </w:r>
          </w:p>
        </w:tc>
        <w:tc>
          <w:tcPr>
            <w:tcW w:w="742" w:type="dxa"/>
          </w:tcPr>
          <w:p w14:paraId="0882B154" w14:textId="77777777" w:rsidR="00B220F0" w:rsidRDefault="00B220F0" w:rsidP="00DD4C00">
            <w:pPr>
              <w:pStyle w:val="Luettelokappale"/>
              <w:ind w:left="0"/>
              <w:rPr>
                <w:rFonts w:ascii="Corbel" w:hAnsi="Corbel"/>
                <w:b/>
              </w:rPr>
            </w:pPr>
          </w:p>
          <w:p w14:paraId="78771481" w14:textId="7EFE88D5"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c>
          <w:tcPr>
            <w:tcW w:w="675" w:type="dxa"/>
          </w:tcPr>
          <w:p w14:paraId="18D98B88" w14:textId="77777777" w:rsidR="00B220F0" w:rsidRDefault="00B220F0" w:rsidP="00DD4C00">
            <w:pPr>
              <w:pStyle w:val="Luettelokappale"/>
              <w:ind w:left="0"/>
              <w:rPr>
                <w:rFonts w:ascii="Corbel" w:hAnsi="Corbel"/>
                <w:b/>
              </w:rPr>
            </w:pPr>
          </w:p>
          <w:p w14:paraId="0B5A9912" w14:textId="5B91736B"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r>
      <w:tr w:rsidR="00B220F0" w14:paraId="7A2FBAF4" w14:textId="77777777" w:rsidTr="00DD4C00">
        <w:tc>
          <w:tcPr>
            <w:tcW w:w="599" w:type="dxa"/>
            <w:vAlign w:val="center"/>
          </w:tcPr>
          <w:p w14:paraId="2BAA2818" w14:textId="0F70353F" w:rsidR="00B220F0" w:rsidRPr="003E0209" w:rsidRDefault="00B220F0" w:rsidP="00DD4C00">
            <w:pPr>
              <w:pStyle w:val="Luettelokappale"/>
              <w:ind w:left="0"/>
              <w:rPr>
                <w:rFonts w:ascii="Arial" w:hAnsi="Arial" w:cs="Arial"/>
              </w:rPr>
            </w:pPr>
            <w:r>
              <w:rPr>
                <w:rFonts w:ascii="Arial" w:hAnsi="Arial" w:cs="Arial"/>
              </w:rPr>
              <w:t>8</w:t>
            </w:r>
            <w:r w:rsidRPr="003E0209">
              <w:rPr>
                <w:rFonts w:ascii="Arial" w:hAnsi="Arial" w:cs="Arial"/>
              </w:rPr>
              <w:t>.3.</w:t>
            </w:r>
          </w:p>
        </w:tc>
        <w:tc>
          <w:tcPr>
            <w:tcW w:w="7371" w:type="dxa"/>
            <w:vAlign w:val="center"/>
          </w:tcPr>
          <w:p w14:paraId="7794B220" w14:textId="77777777" w:rsidR="00B220F0" w:rsidRDefault="00B220F0" w:rsidP="00DD4C00">
            <w:pPr>
              <w:pStyle w:val="Default"/>
              <w:rPr>
                <w:sz w:val="23"/>
                <w:szCs w:val="23"/>
              </w:rPr>
            </w:pPr>
            <w:r>
              <w:rPr>
                <w:sz w:val="23"/>
                <w:szCs w:val="23"/>
              </w:rPr>
              <w:t xml:space="preserve">Palvelun tuottaja sitoutuu toimittamaan kalenterivuosittain kunnalle raportin edellisen vuoden toiminnastaan. Raportti sisältää yhteystiedot, tiedot henkilökunnan määrästä, koulutustasosta, täydennyskoulutuksesta ja lääkehoidon osaamisen varmistamisesta sekä säännöllistä kotihoitoa saaneiden asiakkaiden määrästä. </w:t>
            </w:r>
          </w:p>
          <w:p w14:paraId="1ECD6CC8" w14:textId="61433765" w:rsidR="00DD4C00" w:rsidRPr="00B220F0" w:rsidRDefault="00DD4C00" w:rsidP="00DD4C00">
            <w:pPr>
              <w:pStyle w:val="Default"/>
              <w:rPr>
                <w:sz w:val="23"/>
                <w:szCs w:val="23"/>
              </w:rPr>
            </w:pPr>
          </w:p>
        </w:tc>
        <w:tc>
          <w:tcPr>
            <w:tcW w:w="742" w:type="dxa"/>
          </w:tcPr>
          <w:p w14:paraId="60832242" w14:textId="77777777" w:rsidR="00B220F0" w:rsidRDefault="00B220F0" w:rsidP="00DD4C00">
            <w:pPr>
              <w:pStyle w:val="Luettelokappale"/>
              <w:ind w:left="0"/>
              <w:rPr>
                <w:rFonts w:ascii="Corbel" w:hAnsi="Corbel"/>
                <w:b/>
              </w:rPr>
            </w:pPr>
          </w:p>
          <w:p w14:paraId="4866F4C5" w14:textId="77777777" w:rsidR="00B220F0" w:rsidRDefault="00B220F0" w:rsidP="00DD4C00">
            <w:pPr>
              <w:pStyle w:val="Luettelokappale"/>
              <w:ind w:left="0"/>
              <w:rPr>
                <w:rFonts w:ascii="Corbel" w:hAnsi="Corbel"/>
                <w:b/>
              </w:rPr>
            </w:pPr>
          </w:p>
          <w:p w14:paraId="49D2FD1D" w14:textId="05D4493F"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c>
          <w:tcPr>
            <w:tcW w:w="675" w:type="dxa"/>
          </w:tcPr>
          <w:p w14:paraId="21C61D83" w14:textId="77777777" w:rsidR="00B220F0" w:rsidRDefault="00B220F0" w:rsidP="00DD4C00">
            <w:pPr>
              <w:pStyle w:val="Luettelokappale"/>
              <w:ind w:left="0"/>
              <w:rPr>
                <w:rFonts w:ascii="Corbel" w:hAnsi="Corbel"/>
                <w:b/>
              </w:rPr>
            </w:pPr>
          </w:p>
          <w:p w14:paraId="30C8FCAA" w14:textId="77777777" w:rsidR="00B220F0" w:rsidRDefault="00B220F0" w:rsidP="00DD4C00">
            <w:pPr>
              <w:pStyle w:val="Luettelokappale"/>
              <w:ind w:left="0"/>
              <w:rPr>
                <w:rFonts w:ascii="Corbel" w:hAnsi="Corbel"/>
                <w:b/>
              </w:rPr>
            </w:pPr>
          </w:p>
          <w:p w14:paraId="3E450DD0" w14:textId="7605B5B2"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r>
      <w:tr w:rsidR="00B220F0" w14:paraId="46F8C933" w14:textId="77777777" w:rsidTr="00DD4C00">
        <w:tc>
          <w:tcPr>
            <w:tcW w:w="599" w:type="dxa"/>
            <w:vAlign w:val="center"/>
          </w:tcPr>
          <w:p w14:paraId="14240D0B" w14:textId="3FE30DFD" w:rsidR="00B220F0" w:rsidRPr="003E0209" w:rsidRDefault="00B220F0" w:rsidP="00DD4C00">
            <w:pPr>
              <w:pStyle w:val="Luettelokappale"/>
              <w:ind w:left="0"/>
              <w:rPr>
                <w:rFonts w:ascii="Arial" w:hAnsi="Arial" w:cs="Arial"/>
              </w:rPr>
            </w:pPr>
            <w:r>
              <w:rPr>
                <w:rFonts w:ascii="Arial" w:hAnsi="Arial" w:cs="Arial"/>
              </w:rPr>
              <w:t>8</w:t>
            </w:r>
            <w:r w:rsidRPr="003E0209">
              <w:rPr>
                <w:rFonts w:ascii="Arial" w:hAnsi="Arial" w:cs="Arial"/>
              </w:rPr>
              <w:t>.4.</w:t>
            </w:r>
          </w:p>
        </w:tc>
        <w:tc>
          <w:tcPr>
            <w:tcW w:w="7371" w:type="dxa"/>
            <w:vAlign w:val="center"/>
          </w:tcPr>
          <w:p w14:paraId="1E827A8D" w14:textId="77777777" w:rsidR="00B220F0" w:rsidRDefault="00B220F0" w:rsidP="00B220F0">
            <w:pPr>
              <w:pStyle w:val="Default"/>
              <w:rPr>
                <w:sz w:val="23"/>
                <w:szCs w:val="23"/>
              </w:rPr>
            </w:pPr>
            <w:r>
              <w:rPr>
                <w:sz w:val="23"/>
                <w:szCs w:val="23"/>
              </w:rPr>
              <w:t xml:space="preserve">Palvelun tuottajan tulee säännöllisesti vuosittain kerätä asiakaspalautetta. Palvelun tuottaja luovuttaa kunnalle tiedot asiakaspalautteista ja reklamaatioista sekä mihin toimenpiteisiin reklamaatioiden johdosta on ryhdytty. </w:t>
            </w:r>
          </w:p>
          <w:p w14:paraId="310B0249" w14:textId="5AA75A62" w:rsidR="00DD4C00" w:rsidRPr="00B220F0" w:rsidRDefault="00DD4C00" w:rsidP="00B220F0">
            <w:pPr>
              <w:pStyle w:val="Default"/>
              <w:rPr>
                <w:sz w:val="23"/>
                <w:szCs w:val="23"/>
              </w:rPr>
            </w:pPr>
          </w:p>
        </w:tc>
        <w:tc>
          <w:tcPr>
            <w:tcW w:w="742" w:type="dxa"/>
          </w:tcPr>
          <w:p w14:paraId="2991CA18" w14:textId="77777777" w:rsidR="00B220F0" w:rsidRDefault="00B220F0" w:rsidP="00DD4C00">
            <w:pPr>
              <w:pStyle w:val="Luettelokappale"/>
              <w:ind w:left="0"/>
              <w:rPr>
                <w:rFonts w:ascii="Corbel" w:hAnsi="Corbel"/>
                <w:b/>
              </w:rPr>
            </w:pPr>
          </w:p>
          <w:p w14:paraId="0E637ED1" w14:textId="3C0A9EB9"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c>
          <w:tcPr>
            <w:tcW w:w="675" w:type="dxa"/>
          </w:tcPr>
          <w:p w14:paraId="5902C75F" w14:textId="77777777" w:rsidR="00B220F0" w:rsidRDefault="00B220F0" w:rsidP="00DD4C00">
            <w:pPr>
              <w:pStyle w:val="Luettelokappale"/>
              <w:ind w:left="0"/>
              <w:rPr>
                <w:rFonts w:ascii="Corbel" w:hAnsi="Corbel"/>
                <w:b/>
              </w:rPr>
            </w:pPr>
          </w:p>
          <w:p w14:paraId="1A04D8AB" w14:textId="54186819" w:rsidR="00B220F0" w:rsidRDefault="00B220F0" w:rsidP="00DD4C00">
            <w:pPr>
              <w:pStyle w:val="Luettelokappale"/>
              <w:ind w:left="0"/>
              <w:rPr>
                <w:rFonts w:ascii="Arial" w:hAnsi="Arial" w:cs="Arial"/>
                <w:b/>
              </w:rPr>
            </w:pPr>
            <w:r w:rsidRPr="00243F6A">
              <w:rPr>
                <w:rFonts w:ascii="Corbel" w:hAnsi="Corbel"/>
                <w:b/>
              </w:rPr>
              <w:fldChar w:fldCharType="begin">
                <w:ffData>
                  <w:name w:val=""/>
                  <w:enabled/>
                  <w:calcOnExit w:val="0"/>
                  <w:checkBox>
                    <w:sizeAuto/>
                    <w:default w:val="0"/>
                  </w:checkBox>
                </w:ffData>
              </w:fldChar>
            </w:r>
            <w:r w:rsidRPr="00243F6A">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243F6A">
              <w:rPr>
                <w:rFonts w:ascii="Corbel" w:hAnsi="Corbel"/>
                <w:b/>
              </w:rPr>
              <w:fldChar w:fldCharType="end"/>
            </w:r>
          </w:p>
        </w:tc>
      </w:tr>
    </w:tbl>
    <w:p w14:paraId="39E92BD0" w14:textId="77777777" w:rsidR="0041728C" w:rsidRDefault="0041728C" w:rsidP="0041728C">
      <w:pPr>
        <w:rPr>
          <w:rFonts w:cs="Arial"/>
          <w:b/>
        </w:rPr>
      </w:pPr>
    </w:p>
    <w:p w14:paraId="0EA42F8B" w14:textId="77777777" w:rsidR="00DD4C00" w:rsidRPr="0041728C" w:rsidRDefault="00DD4C00" w:rsidP="0041728C">
      <w:pPr>
        <w:rPr>
          <w:rFonts w:cs="Arial"/>
          <w:b/>
        </w:rPr>
      </w:pPr>
    </w:p>
    <w:p w14:paraId="5F7B8048" w14:textId="1C7B07E7" w:rsidR="00F45349" w:rsidRDefault="00F45349" w:rsidP="00F45349">
      <w:pPr>
        <w:pStyle w:val="Luettelokappale"/>
        <w:numPr>
          <w:ilvl w:val="0"/>
          <w:numId w:val="1"/>
        </w:numPr>
        <w:rPr>
          <w:rFonts w:ascii="Arial" w:hAnsi="Arial" w:cs="Arial"/>
          <w:b/>
        </w:rPr>
      </w:pPr>
      <w:r>
        <w:rPr>
          <w:rFonts w:ascii="Arial" w:hAnsi="Arial" w:cs="Arial"/>
          <w:b/>
        </w:rPr>
        <w:t>ASIAKASTIETOJEN KÄSITTELY JA DOKUMENTOINTI</w:t>
      </w:r>
    </w:p>
    <w:p w14:paraId="6D8B2EC3" w14:textId="77777777" w:rsidR="0041728C" w:rsidRDefault="0041728C" w:rsidP="0041728C">
      <w:pPr>
        <w:pStyle w:val="Luettelokappale"/>
        <w:ind w:left="360"/>
        <w:rPr>
          <w:rFonts w:ascii="Arial" w:hAnsi="Arial" w:cs="Arial"/>
          <w:b/>
        </w:rPr>
      </w:pPr>
    </w:p>
    <w:p w14:paraId="253787E3" w14:textId="0D420F97" w:rsidR="0041728C" w:rsidRDefault="0041728C" w:rsidP="00B220F0">
      <w:pPr>
        <w:pStyle w:val="Luettelokappale"/>
        <w:ind w:left="0"/>
        <w:rPr>
          <w:rFonts w:ascii="Arial" w:hAnsi="Arial" w:cs="Arial"/>
        </w:rPr>
      </w:pPr>
      <w:r w:rsidRPr="0041728C">
        <w:rPr>
          <w:rFonts w:ascii="Arial" w:hAnsi="Arial" w:cs="Arial"/>
        </w:rPr>
        <w:t>Palvelusetelituottajaksi hyväksym</w:t>
      </w:r>
      <w:r w:rsidR="00DD4C00">
        <w:rPr>
          <w:rFonts w:ascii="Arial" w:hAnsi="Arial" w:cs="Arial"/>
        </w:rPr>
        <w:t>inen on hallintopäätös ja Kemijärven kaupunki</w:t>
      </w:r>
      <w:r w:rsidRPr="0041728C">
        <w:rPr>
          <w:rFonts w:ascii="Arial" w:hAnsi="Arial" w:cs="Arial"/>
        </w:rPr>
        <w:t xml:space="preserve"> toimii tässä lomakkeessa tarkoitetun palvelun </w:t>
      </w:r>
      <w:r w:rsidRPr="0041728C">
        <w:rPr>
          <w:rFonts w:ascii="Arial" w:hAnsi="Arial" w:cs="Arial"/>
        </w:rPr>
        <w:lastRenderedPageBreak/>
        <w:t xml:space="preserve">osalta henkilötietolaissa tarkoitettuna rekisterinpitäjänä. Palvelun tuottaja huolehtii ja vastaa rekisterinpidosta kunnan lukuun. Syntyvät asiakirjat (esim. asiakaskertomukset) ovat kunnan asiakirjoja, vaikka palvelun tuottaja ne laatii, säilyttää ja arkistoi </w:t>
      </w:r>
      <w:r w:rsidR="00DD4C00">
        <w:rPr>
          <w:rFonts w:ascii="Arial" w:hAnsi="Arial" w:cs="Arial"/>
        </w:rPr>
        <w:t>Kemijärven kaupungin</w:t>
      </w:r>
      <w:r w:rsidRPr="0041728C">
        <w:rPr>
          <w:rFonts w:ascii="Arial" w:hAnsi="Arial" w:cs="Arial"/>
        </w:rPr>
        <w:t xml:space="preserve"> arkistonmuodostussuunnitelman mukaisesti. Palvelun tuottajan tulee noudattaa asiakirjojen säilyttämisessä, hävittämisessä ja arkistoinnissa vastaavia kunnallista toimintaa koskevia säännöksiä ja ohjeita. Asiakirjat tulee toimittaa viimeistään asiakkaan palvelun päättyessä kunnalle.</w:t>
      </w:r>
    </w:p>
    <w:p w14:paraId="7EB1DB9C" w14:textId="77777777" w:rsidR="008C052B" w:rsidRDefault="008C052B" w:rsidP="00B220F0">
      <w:pPr>
        <w:pStyle w:val="Luettelokappale"/>
        <w:ind w:left="0"/>
        <w:rPr>
          <w:rFonts w:ascii="Arial" w:hAnsi="Arial" w:cs="Arial"/>
        </w:rPr>
      </w:pPr>
    </w:p>
    <w:p w14:paraId="0842EB3B" w14:textId="0A46FE25" w:rsidR="008C052B" w:rsidRDefault="008C052B" w:rsidP="00B220F0">
      <w:pPr>
        <w:pStyle w:val="Luettelokappale"/>
        <w:ind w:left="0"/>
        <w:rPr>
          <w:rFonts w:ascii="Arial" w:hAnsi="Arial" w:cs="Arial"/>
        </w:rPr>
      </w:pPr>
      <w:r>
        <w:rPr>
          <w:rFonts w:ascii="Arial" w:hAnsi="Arial" w:cs="Arial"/>
        </w:rPr>
        <w:t>Kemijärven kaupungin asiakastietojärjestelmän mahdollisesta käytöstä sovitaan erikseen palveluntuottajan ja kunnan välillä.</w:t>
      </w:r>
    </w:p>
    <w:p w14:paraId="73A05D39" w14:textId="77777777" w:rsidR="00B220F0" w:rsidRPr="00B220F0" w:rsidRDefault="00B220F0" w:rsidP="00B220F0">
      <w:pPr>
        <w:pStyle w:val="Luettelokappale"/>
        <w:ind w:left="0"/>
        <w:rPr>
          <w:rFonts w:ascii="Arial" w:hAnsi="Arial" w:cs="Arial"/>
        </w:rPr>
      </w:pPr>
    </w:p>
    <w:tbl>
      <w:tblPr>
        <w:tblStyle w:val="TaulukkoRuudukko"/>
        <w:tblW w:w="9387" w:type="dxa"/>
        <w:tblInd w:w="108" w:type="dxa"/>
        <w:tblLook w:val="04A0" w:firstRow="1" w:lastRow="0" w:firstColumn="1" w:lastColumn="0" w:noHBand="0" w:noVBand="1"/>
      </w:tblPr>
      <w:tblGrid>
        <w:gridCol w:w="599"/>
        <w:gridCol w:w="7371"/>
        <w:gridCol w:w="742"/>
        <w:gridCol w:w="675"/>
      </w:tblGrid>
      <w:tr w:rsidR="0041728C" w14:paraId="2F89A20A" w14:textId="77777777" w:rsidTr="00B220F0">
        <w:tc>
          <w:tcPr>
            <w:tcW w:w="599" w:type="dxa"/>
          </w:tcPr>
          <w:p w14:paraId="5E64D17A" w14:textId="77777777" w:rsidR="0041728C" w:rsidRDefault="0041728C" w:rsidP="00B220F0">
            <w:pPr>
              <w:pStyle w:val="Luettelokappale"/>
              <w:ind w:left="0"/>
              <w:rPr>
                <w:rFonts w:ascii="Arial" w:hAnsi="Arial" w:cs="Arial"/>
                <w:b/>
              </w:rPr>
            </w:pPr>
          </w:p>
        </w:tc>
        <w:tc>
          <w:tcPr>
            <w:tcW w:w="7371" w:type="dxa"/>
          </w:tcPr>
          <w:p w14:paraId="5CC51022" w14:textId="77777777" w:rsidR="0041728C" w:rsidRDefault="0041728C" w:rsidP="00B220F0">
            <w:pPr>
              <w:pStyle w:val="Luettelokappale"/>
              <w:ind w:left="0"/>
              <w:rPr>
                <w:rFonts w:ascii="Arial" w:hAnsi="Arial" w:cs="Arial"/>
                <w:b/>
              </w:rPr>
            </w:pPr>
          </w:p>
        </w:tc>
        <w:tc>
          <w:tcPr>
            <w:tcW w:w="742" w:type="dxa"/>
          </w:tcPr>
          <w:p w14:paraId="0F08C7E3" w14:textId="77777777" w:rsidR="0041728C" w:rsidRDefault="0041728C" w:rsidP="00B220F0">
            <w:pPr>
              <w:pStyle w:val="Luettelokappale"/>
              <w:ind w:left="0"/>
              <w:rPr>
                <w:rFonts w:ascii="Arial" w:hAnsi="Arial" w:cs="Arial"/>
                <w:b/>
              </w:rPr>
            </w:pPr>
            <w:r>
              <w:rPr>
                <w:rFonts w:ascii="Arial" w:hAnsi="Arial" w:cs="Arial"/>
                <w:b/>
              </w:rPr>
              <w:t>Kyllä</w:t>
            </w:r>
          </w:p>
        </w:tc>
        <w:tc>
          <w:tcPr>
            <w:tcW w:w="675" w:type="dxa"/>
          </w:tcPr>
          <w:p w14:paraId="5EE919A4" w14:textId="77777777" w:rsidR="0041728C" w:rsidRDefault="0041728C" w:rsidP="00B220F0">
            <w:pPr>
              <w:pStyle w:val="Luettelokappale"/>
              <w:ind w:left="0"/>
              <w:rPr>
                <w:rFonts w:ascii="Arial" w:hAnsi="Arial" w:cs="Arial"/>
                <w:b/>
              </w:rPr>
            </w:pPr>
            <w:r>
              <w:rPr>
                <w:rFonts w:ascii="Arial" w:hAnsi="Arial" w:cs="Arial"/>
                <w:b/>
              </w:rPr>
              <w:t>Ei</w:t>
            </w:r>
          </w:p>
        </w:tc>
      </w:tr>
      <w:tr w:rsidR="00B220F0" w14:paraId="740375DF" w14:textId="77777777" w:rsidTr="00DD4C00">
        <w:trPr>
          <w:trHeight w:val="1375"/>
        </w:trPr>
        <w:tc>
          <w:tcPr>
            <w:tcW w:w="599" w:type="dxa"/>
            <w:vAlign w:val="center"/>
          </w:tcPr>
          <w:p w14:paraId="4E1A1DF8" w14:textId="54C697D7" w:rsidR="00B220F0" w:rsidRPr="003E0209" w:rsidRDefault="00B220F0" w:rsidP="00DD4C00">
            <w:pPr>
              <w:pStyle w:val="Luettelokappale"/>
              <w:ind w:left="0"/>
              <w:rPr>
                <w:rFonts w:ascii="Arial" w:hAnsi="Arial" w:cs="Arial"/>
              </w:rPr>
            </w:pPr>
            <w:r>
              <w:rPr>
                <w:rFonts w:ascii="Arial" w:hAnsi="Arial" w:cs="Arial"/>
              </w:rPr>
              <w:t>9</w:t>
            </w:r>
            <w:r w:rsidRPr="003E0209">
              <w:rPr>
                <w:rFonts w:ascii="Arial" w:hAnsi="Arial" w:cs="Arial"/>
              </w:rPr>
              <w:t>.1.</w:t>
            </w:r>
          </w:p>
        </w:tc>
        <w:tc>
          <w:tcPr>
            <w:tcW w:w="7371" w:type="dxa"/>
            <w:vAlign w:val="center"/>
          </w:tcPr>
          <w:p w14:paraId="23BD9542" w14:textId="02771D79" w:rsidR="00B220F0" w:rsidRPr="00DD4C00" w:rsidRDefault="00B220F0" w:rsidP="00B220F0">
            <w:pPr>
              <w:pStyle w:val="Default"/>
              <w:rPr>
                <w:sz w:val="22"/>
                <w:szCs w:val="22"/>
              </w:rPr>
            </w:pPr>
            <w:r w:rsidRPr="00DD4C00">
              <w:rPr>
                <w:sz w:val="22"/>
                <w:szCs w:val="22"/>
              </w:rPr>
              <w:t>Palvelun tuottajalla on kirjalliset ohjeet asiakastietojen dokumentoinnista, potilasasiakirjojen ja sosiaalihuollon asiakirjojen laadinnasta, säilyttämisestä sekä salassapidosta.</w:t>
            </w:r>
          </w:p>
        </w:tc>
        <w:tc>
          <w:tcPr>
            <w:tcW w:w="742" w:type="dxa"/>
          </w:tcPr>
          <w:p w14:paraId="2EB265A1" w14:textId="77777777" w:rsidR="00B220F0" w:rsidRDefault="00B220F0" w:rsidP="00DD4C00">
            <w:pPr>
              <w:pStyle w:val="Luettelokappale"/>
              <w:ind w:left="0"/>
              <w:rPr>
                <w:rFonts w:ascii="Corbel" w:hAnsi="Corbel"/>
                <w:b/>
              </w:rPr>
            </w:pPr>
          </w:p>
          <w:p w14:paraId="3B13DAC5" w14:textId="06D08C59"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c>
          <w:tcPr>
            <w:tcW w:w="675" w:type="dxa"/>
          </w:tcPr>
          <w:p w14:paraId="0CF19915" w14:textId="77777777" w:rsidR="00B220F0" w:rsidRDefault="00B220F0" w:rsidP="00DD4C00">
            <w:pPr>
              <w:pStyle w:val="Luettelokappale"/>
              <w:ind w:left="0"/>
              <w:rPr>
                <w:rFonts w:ascii="Corbel" w:hAnsi="Corbel"/>
                <w:b/>
              </w:rPr>
            </w:pPr>
          </w:p>
          <w:p w14:paraId="03BC9096" w14:textId="345B5A05"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r>
      <w:tr w:rsidR="00B220F0" w14:paraId="608579B3" w14:textId="77777777" w:rsidTr="00DD4C00">
        <w:tc>
          <w:tcPr>
            <w:tcW w:w="599" w:type="dxa"/>
            <w:vAlign w:val="center"/>
          </w:tcPr>
          <w:p w14:paraId="43CDF2BC" w14:textId="001681C2" w:rsidR="00B220F0" w:rsidRPr="003E0209" w:rsidRDefault="00B220F0" w:rsidP="00DD4C00">
            <w:pPr>
              <w:pStyle w:val="Luettelokappale"/>
              <w:ind w:left="0"/>
              <w:rPr>
                <w:rFonts w:ascii="Arial" w:hAnsi="Arial" w:cs="Arial"/>
              </w:rPr>
            </w:pPr>
            <w:r>
              <w:rPr>
                <w:rFonts w:ascii="Arial" w:hAnsi="Arial" w:cs="Arial"/>
              </w:rPr>
              <w:t>9</w:t>
            </w:r>
            <w:r w:rsidRPr="003E0209">
              <w:rPr>
                <w:rFonts w:ascii="Arial" w:hAnsi="Arial" w:cs="Arial"/>
              </w:rPr>
              <w:t>.2.</w:t>
            </w:r>
          </w:p>
        </w:tc>
        <w:tc>
          <w:tcPr>
            <w:tcW w:w="7371" w:type="dxa"/>
            <w:vAlign w:val="center"/>
          </w:tcPr>
          <w:p w14:paraId="4EE5E066" w14:textId="7B50E526" w:rsidR="00B220F0" w:rsidRPr="00DD4C00" w:rsidRDefault="00B220F0" w:rsidP="00DD4C00">
            <w:pPr>
              <w:pStyle w:val="Default"/>
              <w:rPr>
                <w:sz w:val="22"/>
                <w:szCs w:val="22"/>
              </w:rPr>
            </w:pPr>
            <w:r w:rsidRPr="00DD4C00">
              <w:rPr>
                <w:sz w:val="22"/>
                <w:szCs w:val="22"/>
              </w:rPr>
              <w:t xml:space="preserve">Palvelun tuottajalla on rekisterinpidosta vastaavaksi nimetty henkilö. </w:t>
            </w:r>
          </w:p>
        </w:tc>
        <w:tc>
          <w:tcPr>
            <w:tcW w:w="742" w:type="dxa"/>
          </w:tcPr>
          <w:p w14:paraId="6973EE6E" w14:textId="77777777" w:rsidR="00B220F0" w:rsidRDefault="00B220F0" w:rsidP="00DD4C00">
            <w:pPr>
              <w:pStyle w:val="Luettelokappale"/>
              <w:ind w:left="0"/>
              <w:rPr>
                <w:rFonts w:ascii="Corbel" w:hAnsi="Corbel"/>
                <w:b/>
              </w:rPr>
            </w:pPr>
          </w:p>
          <w:p w14:paraId="63DE9B8B" w14:textId="09A4DB19"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c>
          <w:tcPr>
            <w:tcW w:w="675" w:type="dxa"/>
          </w:tcPr>
          <w:p w14:paraId="1F8EF1B7" w14:textId="77777777" w:rsidR="00B220F0" w:rsidRDefault="00B220F0" w:rsidP="00DD4C00">
            <w:pPr>
              <w:pStyle w:val="Luettelokappale"/>
              <w:ind w:left="0"/>
              <w:rPr>
                <w:rFonts w:ascii="Corbel" w:hAnsi="Corbel"/>
                <w:b/>
              </w:rPr>
            </w:pPr>
          </w:p>
          <w:p w14:paraId="6E021250" w14:textId="2F995360"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r>
      <w:tr w:rsidR="00B220F0" w14:paraId="75B30BD1" w14:textId="77777777" w:rsidTr="00DD4C00">
        <w:tc>
          <w:tcPr>
            <w:tcW w:w="599" w:type="dxa"/>
            <w:vAlign w:val="center"/>
          </w:tcPr>
          <w:p w14:paraId="7B9AC4C8" w14:textId="1728C2FC" w:rsidR="00B220F0" w:rsidRPr="003E0209" w:rsidRDefault="00B220F0" w:rsidP="00DD4C00">
            <w:pPr>
              <w:pStyle w:val="Luettelokappale"/>
              <w:ind w:left="0"/>
              <w:rPr>
                <w:rFonts w:ascii="Arial" w:hAnsi="Arial" w:cs="Arial"/>
              </w:rPr>
            </w:pPr>
            <w:r>
              <w:rPr>
                <w:rFonts w:ascii="Arial" w:hAnsi="Arial" w:cs="Arial"/>
              </w:rPr>
              <w:t>9</w:t>
            </w:r>
            <w:r w:rsidRPr="003E0209">
              <w:rPr>
                <w:rFonts w:ascii="Arial" w:hAnsi="Arial" w:cs="Arial"/>
              </w:rPr>
              <w:t>.3.</w:t>
            </w:r>
          </w:p>
        </w:tc>
        <w:tc>
          <w:tcPr>
            <w:tcW w:w="7371" w:type="dxa"/>
            <w:vAlign w:val="center"/>
          </w:tcPr>
          <w:p w14:paraId="628D4B3A" w14:textId="49DBC7B5" w:rsidR="00B220F0" w:rsidRPr="00DD4C00" w:rsidRDefault="00B220F0" w:rsidP="00DD4C00">
            <w:pPr>
              <w:pStyle w:val="Default"/>
              <w:rPr>
                <w:sz w:val="22"/>
                <w:szCs w:val="22"/>
              </w:rPr>
            </w:pPr>
            <w:r w:rsidRPr="00DD4C00">
              <w:rPr>
                <w:sz w:val="22"/>
                <w:szCs w:val="22"/>
              </w:rPr>
              <w:t xml:space="preserve">Palvelun tuottaja sitoutuu noudattamaan laissa säädettyä salassapito- ja vaitiolovelvollisuutta sekä tietosuojasta ja tietoturvasta annettuja säännöksiä. Tuottajalla on tietosuoja-asioista vastaava nimetty henkilö. </w:t>
            </w:r>
          </w:p>
        </w:tc>
        <w:tc>
          <w:tcPr>
            <w:tcW w:w="742" w:type="dxa"/>
          </w:tcPr>
          <w:p w14:paraId="0F893682" w14:textId="77777777" w:rsidR="00B220F0" w:rsidRDefault="00B220F0" w:rsidP="00DD4C00">
            <w:pPr>
              <w:pStyle w:val="Luettelokappale"/>
              <w:ind w:left="0"/>
              <w:rPr>
                <w:rFonts w:ascii="Corbel" w:hAnsi="Corbel"/>
                <w:b/>
              </w:rPr>
            </w:pPr>
          </w:p>
          <w:p w14:paraId="618BD380" w14:textId="1475FA5E"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c>
          <w:tcPr>
            <w:tcW w:w="675" w:type="dxa"/>
          </w:tcPr>
          <w:p w14:paraId="1DFCE535" w14:textId="77777777" w:rsidR="00B220F0" w:rsidRDefault="00B220F0" w:rsidP="00DD4C00">
            <w:pPr>
              <w:pStyle w:val="Luettelokappale"/>
              <w:ind w:left="0"/>
              <w:rPr>
                <w:rFonts w:ascii="Corbel" w:hAnsi="Corbel"/>
                <w:b/>
              </w:rPr>
            </w:pPr>
          </w:p>
          <w:p w14:paraId="4C3DB0C3" w14:textId="28205062"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r>
      <w:tr w:rsidR="00B220F0" w14:paraId="42466908" w14:textId="77777777" w:rsidTr="00DD4C00">
        <w:tc>
          <w:tcPr>
            <w:tcW w:w="599" w:type="dxa"/>
            <w:vAlign w:val="center"/>
          </w:tcPr>
          <w:p w14:paraId="408C57AB" w14:textId="21D56BE6" w:rsidR="00B220F0" w:rsidRPr="003E0209" w:rsidRDefault="00B220F0" w:rsidP="00DD4C00">
            <w:pPr>
              <w:pStyle w:val="Luettelokappale"/>
              <w:ind w:left="0"/>
              <w:rPr>
                <w:rFonts w:ascii="Arial" w:hAnsi="Arial" w:cs="Arial"/>
              </w:rPr>
            </w:pPr>
            <w:r>
              <w:rPr>
                <w:rFonts w:ascii="Arial" w:hAnsi="Arial" w:cs="Arial"/>
              </w:rPr>
              <w:t>9</w:t>
            </w:r>
            <w:r w:rsidR="008C052B">
              <w:rPr>
                <w:rFonts w:ascii="Arial" w:hAnsi="Arial" w:cs="Arial"/>
              </w:rPr>
              <w:t>.4</w:t>
            </w:r>
            <w:r w:rsidRPr="003E0209">
              <w:rPr>
                <w:rFonts w:ascii="Arial" w:hAnsi="Arial" w:cs="Arial"/>
              </w:rPr>
              <w:t>.</w:t>
            </w:r>
          </w:p>
        </w:tc>
        <w:tc>
          <w:tcPr>
            <w:tcW w:w="7371" w:type="dxa"/>
            <w:vAlign w:val="center"/>
          </w:tcPr>
          <w:p w14:paraId="5FEC25CA" w14:textId="1A06F351" w:rsidR="00B220F0" w:rsidRPr="00DD4C00" w:rsidRDefault="00B220F0" w:rsidP="00B220F0">
            <w:pPr>
              <w:pStyle w:val="Default"/>
              <w:rPr>
                <w:sz w:val="22"/>
                <w:szCs w:val="22"/>
              </w:rPr>
            </w:pPr>
            <w:r w:rsidRPr="00DD4C00">
              <w:rPr>
                <w:sz w:val="22"/>
                <w:szCs w:val="22"/>
              </w:rPr>
              <w:t xml:space="preserve">Palvelun tuottajan tulee huolehtia, että asiakas- ja potilastietoihin liittyvät asiakirjat toimitetaan kunnalle. </w:t>
            </w:r>
          </w:p>
        </w:tc>
        <w:tc>
          <w:tcPr>
            <w:tcW w:w="742" w:type="dxa"/>
          </w:tcPr>
          <w:p w14:paraId="17B11E0E" w14:textId="77777777" w:rsidR="00B220F0" w:rsidRDefault="00B220F0" w:rsidP="00DD4C00">
            <w:pPr>
              <w:pStyle w:val="Luettelokappale"/>
              <w:ind w:left="0"/>
              <w:rPr>
                <w:rFonts w:ascii="Corbel" w:hAnsi="Corbel"/>
                <w:b/>
              </w:rPr>
            </w:pPr>
          </w:p>
          <w:p w14:paraId="0172A5E1" w14:textId="1FEBA3A6"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c>
          <w:tcPr>
            <w:tcW w:w="675" w:type="dxa"/>
          </w:tcPr>
          <w:p w14:paraId="00DAB856" w14:textId="77777777" w:rsidR="00B220F0" w:rsidRDefault="00B220F0" w:rsidP="00DD4C00">
            <w:pPr>
              <w:pStyle w:val="Luettelokappale"/>
              <w:ind w:left="0"/>
              <w:rPr>
                <w:rFonts w:ascii="Corbel" w:hAnsi="Corbel"/>
                <w:b/>
              </w:rPr>
            </w:pPr>
          </w:p>
          <w:p w14:paraId="26526701" w14:textId="16733AC5"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r>
      <w:tr w:rsidR="00B220F0" w14:paraId="791985AA" w14:textId="77777777" w:rsidTr="00DD4C00">
        <w:tc>
          <w:tcPr>
            <w:tcW w:w="599" w:type="dxa"/>
            <w:vAlign w:val="center"/>
          </w:tcPr>
          <w:p w14:paraId="22382AD1" w14:textId="76022E73" w:rsidR="00B220F0" w:rsidRPr="003E0209" w:rsidRDefault="00B220F0" w:rsidP="008C052B">
            <w:pPr>
              <w:pStyle w:val="Luettelokappale"/>
              <w:ind w:left="0"/>
              <w:rPr>
                <w:rFonts w:ascii="Arial" w:hAnsi="Arial" w:cs="Arial"/>
              </w:rPr>
            </w:pPr>
            <w:r>
              <w:rPr>
                <w:rFonts w:ascii="Arial" w:hAnsi="Arial" w:cs="Arial"/>
              </w:rPr>
              <w:t>9</w:t>
            </w:r>
            <w:r w:rsidRPr="003E0209">
              <w:rPr>
                <w:rFonts w:ascii="Arial" w:hAnsi="Arial" w:cs="Arial"/>
              </w:rPr>
              <w:t>.</w:t>
            </w:r>
            <w:r w:rsidR="008C052B">
              <w:rPr>
                <w:rFonts w:ascii="Arial" w:hAnsi="Arial" w:cs="Arial"/>
              </w:rPr>
              <w:t>5</w:t>
            </w:r>
            <w:r w:rsidRPr="003E0209">
              <w:rPr>
                <w:rFonts w:ascii="Arial" w:hAnsi="Arial" w:cs="Arial"/>
              </w:rPr>
              <w:t>.</w:t>
            </w:r>
          </w:p>
        </w:tc>
        <w:tc>
          <w:tcPr>
            <w:tcW w:w="7371" w:type="dxa"/>
            <w:vAlign w:val="center"/>
          </w:tcPr>
          <w:p w14:paraId="3B272BFA" w14:textId="77777777" w:rsidR="00B220F0" w:rsidRPr="0041728C" w:rsidRDefault="00B220F0" w:rsidP="0041728C">
            <w:pPr>
              <w:pStyle w:val="Default"/>
              <w:rPr>
                <w:sz w:val="22"/>
                <w:szCs w:val="22"/>
              </w:rPr>
            </w:pPr>
            <w:r w:rsidRPr="0041728C">
              <w:rPr>
                <w:sz w:val="22"/>
                <w:szCs w:val="22"/>
              </w:rPr>
              <w:t xml:space="preserve">Palvelun tuottajalla on käytössään asiakastietojärjestelmä, </w:t>
            </w:r>
          </w:p>
          <w:p w14:paraId="30BECBE4" w14:textId="650C60BB" w:rsidR="00B220F0" w:rsidRPr="0041728C" w:rsidRDefault="00B220F0" w:rsidP="0041728C">
            <w:pPr>
              <w:pStyle w:val="Luettelokappale"/>
              <w:ind w:left="0"/>
              <w:rPr>
                <w:rFonts w:ascii="Arial" w:hAnsi="Arial" w:cs="Arial"/>
              </w:rPr>
            </w:pPr>
            <w:r w:rsidRPr="0041728C">
              <w:rPr>
                <w:rFonts w:ascii="Arial" w:hAnsi="Arial" w:cs="Arial"/>
              </w:rPr>
              <w:t xml:space="preserve">asiakaspalautejärjestelmä ja palvelun laatua varmistavat tietojärjestelmät ja rekisterit sekä näistä lain edellyttämät rekisteriselosteet. </w:t>
            </w:r>
          </w:p>
        </w:tc>
        <w:tc>
          <w:tcPr>
            <w:tcW w:w="742" w:type="dxa"/>
          </w:tcPr>
          <w:p w14:paraId="61DE6606" w14:textId="77777777" w:rsidR="00B220F0" w:rsidRDefault="00B220F0" w:rsidP="00DD4C00">
            <w:pPr>
              <w:pStyle w:val="Luettelokappale"/>
              <w:ind w:left="0"/>
              <w:rPr>
                <w:rFonts w:ascii="Corbel" w:hAnsi="Corbel"/>
                <w:b/>
              </w:rPr>
            </w:pPr>
          </w:p>
          <w:p w14:paraId="22A0A686" w14:textId="2DF1E7EE"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c>
          <w:tcPr>
            <w:tcW w:w="675" w:type="dxa"/>
          </w:tcPr>
          <w:p w14:paraId="2BFCE985" w14:textId="77777777" w:rsidR="00B220F0" w:rsidRDefault="00B220F0" w:rsidP="00DD4C00">
            <w:pPr>
              <w:pStyle w:val="Luettelokappale"/>
              <w:ind w:left="0"/>
              <w:rPr>
                <w:rFonts w:ascii="Corbel" w:hAnsi="Corbel"/>
                <w:b/>
              </w:rPr>
            </w:pPr>
          </w:p>
          <w:p w14:paraId="08211B1B" w14:textId="5DA251EF" w:rsidR="00B220F0" w:rsidRDefault="00B220F0" w:rsidP="00DD4C00">
            <w:pPr>
              <w:pStyle w:val="Luettelokappale"/>
              <w:ind w:left="0"/>
              <w:rPr>
                <w:rFonts w:ascii="Arial" w:hAnsi="Arial" w:cs="Arial"/>
                <w:b/>
              </w:rPr>
            </w:pPr>
            <w:r w:rsidRPr="00F76DD4">
              <w:rPr>
                <w:rFonts w:ascii="Corbel" w:hAnsi="Corbel"/>
                <w:b/>
              </w:rPr>
              <w:fldChar w:fldCharType="begin">
                <w:ffData>
                  <w:name w:val=""/>
                  <w:enabled/>
                  <w:calcOnExit w:val="0"/>
                  <w:checkBox>
                    <w:sizeAuto/>
                    <w:default w:val="0"/>
                  </w:checkBox>
                </w:ffData>
              </w:fldChar>
            </w:r>
            <w:r w:rsidRPr="00F76DD4">
              <w:rPr>
                <w:rFonts w:ascii="Corbel" w:hAnsi="Corbel"/>
                <w:b/>
              </w:rPr>
              <w:instrText xml:space="preserve"> FORMCHECKBOX </w:instrText>
            </w:r>
            <w:r w:rsidR="00280B20">
              <w:rPr>
                <w:rFonts w:ascii="Corbel" w:hAnsi="Corbel"/>
                <w:b/>
              </w:rPr>
            </w:r>
            <w:r w:rsidR="00280B20">
              <w:rPr>
                <w:rFonts w:ascii="Corbel" w:hAnsi="Corbel"/>
                <w:b/>
              </w:rPr>
              <w:fldChar w:fldCharType="separate"/>
            </w:r>
            <w:r w:rsidRPr="00F76DD4">
              <w:rPr>
                <w:rFonts w:ascii="Corbel" w:hAnsi="Corbel"/>
                <w:b/>
              </w:rPr>
              <w:fldChar w:fldCharType="end"/>
            </w:r>
          </w:p>
        </w:tc>
      </w:tr>
    </w:tbl>
    <w:p w14:paraId="610A367B" w14:textId="77777777" w:rsidR="0041728C" w:rsidRPr="00B220F0" w:rsidRDefault="0041728C" w:rsidP="00B220F0">
      <w:pPr>
        <w:rPr>
          <w:rFonts w:cs="Arial"/>
          <w:b/>
        </w:rPr>
      </w:pPr>
    </w:p>
    <w:p w14:paraId="15B80F01" w14:textId="09820190" w:rsidR="0041728C" w:rsidRPr="00F21CD5" w:rsidRDefault="00A47672" w:rsidP="0041728C">
      <w:pPr>
        <w:pStyle w:val="Luettelokappale"/>
        <w:numPr>
          <w:ilvl w:val="0"/>
          <w:numId w:val="1"/>
        </w:numPr>
        <w:rPr>
          <w:rFonts w:ascii="Arial" w:hAnsi="Arial" w:cs="Arial"/>
          <w:b/>
        </w:rPr>
      </w:pPr>
      <w:r>
        <w:rPr>
          <w:rFonts w:ascii="Arial" w:hAnsi="Arial" w:cs="Arial"/>
          <w:b/>
        </w:rPr>
        <w:t>MAKSUKÄYTÄNTÖ</w:t>
      </w:r>
    </w:p>
    <w:p w14:paraId="51244F16" w14:textId="77777777" w:rsidR="0041728C" w:rsidRPr="0041728C" w:rsidRDefault="0041728C" w:rsidP="0041728C">
      <w:pPr>
        <w:pStyle w:val="Default"/>
        <w:rPr>
          <w:sz w:val="22"/>
          <w:szCs w:val="22"/>
        </w:rPr>
      </w:pPr>
      <w:r w:rsidRPr="0041728C">
        <w:rPr>
          <w:sz w:val="22"/>
          <w:szCs w:val="22"/>
        </w:rPr>
        <w:t xml:space="preserve">Palvelun tuottaja tekee asiakkaan tai hänen laillisen edustajansa kanssa sopimuksen palvelun hinnasta ja sisällöstä. Sopimuksessa on eritelty palveluseteliin kuuluva palvelu, palvelun tuottajan ja asiakkaan vastuut sekä velvollisuudet. Asiakkaan omavastuu merkitään asiakkaan sopimukseen. </w:t>
      </w:r>
    </w:p>
    <w:p w14:paraId="78FAE1E5" w14:textId="77777777" w:rsidR="0041728C" w:rsidRPr="0041728C" w:rsidRDefault="0041728C" w:rsidP="0041728C">
      <w:pPr>
        <w:pStyle w:val="Default"/>
        <w:rPr>
          <w:sz w:val="22"/>
          <w:szCs w:val="22"/>
        </w:rPr>
      </w:pPr>
    </w:p>
    <w:p w14:paraId="4BB90567" w14:textId="73B5E78E" w:rsidR="0041728C" w:rsidRPr="0041728C" w:rsidRDefault="0041728C" w:rsidP="0041728C">
      <w:pPr>
        <w:pStyle w:val="Default"/>
        <w:numPr>
          <w:ilvl w:val="0"/>
          <w:numId w:val="3"/>
        </w:numPr>
        <w:rPr>
          <w:sz w:val="22"/>
          <w:szCs w:val="22"/>
        </w:rPr>
      </w:pPr>
      <w:r w:rsidRPr="0041728C">
        <w:rPr>
          <w:sz w:val="22"/>
          <w:szCs w:val="22"/>
        </w:rPr>
        <w:t xml:space="preserve">Palvelun tuottaja voi laskuttaa asiakasta setelin arvon ylittävältä osalta. Mahdolliset muut korvaukset maksaa asiakas itse. </w:t>
      </w:r>
    </w:p>
    <w:p w14:paraId="141119F6" w14:textId="77777777" w:rsidR="0041728C" w:rsidRPr="0041728C" w:rsidRDefault="0041728C" w:rsidP="0041728C">
      <w:pPr>
        <w:pStyle w:val="Default"/>
        <w:rPr>
          <w:sz w:val="22"/>
          <w:szCs w:val="22"/>
        </w:rPr>
      </w:pPr>
    </w:p>
    <w:p w14:paraId="6F1DA82A" w14:textId="009E67AE" w:rsidR="0041728C" w:rsidRPr="0041728C" w:rsidRDefault="0041728C" w:rsidP="0041728C">
      <w:pPr>
        <w:pStyle w:val="Default"/>
        <w:numPr>
          <w:ilvl w:val="0"/>
          <w:numId w:val="3"/>
        </w:numPr>
        <w:rPr>
          <w:sz w:val="22"/>
          <w:szCs w:val="22"/>
        </w:rPr>
      </w:pPr>
      <w:r w:rsidRPr="0041728C">
        <w:rPr>
          <w:sz w:val="22"/>
          <w:szCs w:val="22"/>
        </w:rPr>
        <w:t xml:space="preserve">Kunta päättää palvelusetelin arvosta ja sen muutoksista. </w:t>
      </w:r>
    </w:p>
    <w:p w14:paraId="5FC93D21" w14:textId="77777777" w:rsidR="0041728C" w:rsidRPr="0041728C" w:rsidRDefault="0041728C" w:rsidP="0041728C">
      <w:pPr>
        <w:pStyle w:val="Default"/>
        <w:rPr>
          <w:sz w:val="22"/>
          <w:szCs w:val="22"/>
        </w:rPr>
      </w:pPr>
    </w:p>
    <w:p w14:paraId="0E236ACE" w14:textId="77777777" w:rsidR="00A36913" w:rsidRDefault="00A36913" w:rsidP="00A36913">
      <w:pPr>
        <w:pStyle w:val="Default"/>
        <w:numPr>
          <w:ilvl w:val="0"/>
          <w:numId w:val="3"/>
        </w:numPr>
        <w:rPr>
          <w:sz w:val="22"/>
          <w:szCs w:val="22"/>
        </w:rPr>
      </w:pPr>
      <w:r w:rsidRPr="00A36913">
        <w:rPr>
          <w:sz w:val="22"/>
          <w:szCs w:val="22"/>
        </w:rPr>
        <w:t>Hakeutuessaan palvelusetelituottajaksi Kemijärven kaupungille palveluntuottaja hyväksyy OmaVaanan palveluseteleiden laskutusjärjestelmäkseen. Palveluntuottaja on oikeutettu veloittamaan palveluseteliltä toteutuneen palvelun ja palvelusetelin arvon mukaisen summan OmaVaanassa</w:t>
      </w:r>
      <w:r>
        <w:rPr>
          <w:sz w:val="22"/>
          <w:szCs w:val="22"/>
        </w:rPr>
        <w:t xml:space="preserve"> </w:t>
      </w:r>
    </w:p>
    <w:p w14:paraId="39E4E372" w14:textId="77777777" w:rsidR="00E1029A" w:rsidRDefault="00E1029A" w:rsidP="00E1029A">
      <w:pPr>
        <w:pStyle w:val="Default"/>
        <w:ind w:left="720"/>
        <w:rPr>
          <w:sz w:val="22"/>
          <w:szCs w:val="22"/>
        </w:rPr>
      </w:pPr>
    </w:p>
    <w:p w14:paraId="394AEDF2" w14:textId="49816424" w:rsidR="00A36913" w:rsidRDefault="00A36913" w:rsidP="00A36913">
      <w:pPr>
        <w:pStyle w:val="Default"/>
        <w:numPr>
          <w:ilvl w:val="0"/>
          <w:numId w:val="3"/>
        </w:numPr>
        <w:rPr>
          <w:sz w:val="22"/>
          <w:szCs w:val="22"/>
        </w:rPr>
      </w:pPr>
      <w:r w:rsidRPr="00A36913">
        <w:rPr>
          <w:sz w:val="22"/>
          <w:szCs w:val="22"/>
        </w:rPr>
        <w:t>Palveluntuottaja voi valita itse oman veloittamisen syklinsä, veloitus tulee tehdä kuitenkin vähintään kerran kuukaudessa. Veloitukset tulee tehdä viimeistään seuraavan kuukauden kymmenenteen (10.) päivään mennessä. Vaana Oy tilittää veloitukset kaksi kertaa viikossa, maanantaisin ja torstaisin. Palveluntuottaja maksaa Vaana Oy:lle Vaanan käyttöehtojen mukaisen palvelupalkkion veloituksen yhteydessä. Palvelupalkkion maksatus on automatisoitu OmaVaanassa, eikä vaadi palveluntuottajalta erillisiä toimenpiteitä.</w:t>
      </w:r>
    </w:p>
    <w:p w14:paraId="4860F3EB" w14:textId="77777777" w:rsidR="0030175F" w:rsidRDefault="0030175F" w:rsidP="0030175F">
      <w:pPr>
        <w:pStyle w:val="Default"/>
        <w:ind w:left="720"/>
        <w:rPr>
          <w:sz w:val="22"/>
          <w:szCs w:val="22"/>
        </w:rPr>
      </w:pPr>
    </w:p>
    <w:p w14:paraId="68031A5E" w14:textId="2A3CFBA0" w:rsidR="0041728C" w:rsidRPr="0041728C" w:rsidRDefault="0041728C" w:rsidP="0041728C">
      <w:pPr>
        <w:pStyle w:val="Default"/>
        <w:numPr>
          <w:ilvl w:val="0"/>
          <w:numId w:val="3"/>
        </w:numPr>
        <w:rPr>
          <w:sz w:val="22"/>
          <w:szCs w:val="22"/>
        </w:rPr>
      </w:pPr>
      <w:r w:rsidRPr="0041728C">
        <w:rPr>
          <w:sz w:val="22"/>
          <w:szCs w:val="22"/>
        </w:rPr>
        <w:t xml:space="preserve">Tuottaja toimittaa kunnalle asiakkaan poissaolojen alkamis- ja päättymispäivät tilastointia varten. Nämä tulee toimittaa kunnalle joka kuukauden 10. päivään mennessä. </w:t>
      </w:r>
    </w:p>
    <w:p w14:paraId="5A178846" w14:textId="77777777" w:rsidR="0041728C" w:rsidRPr="0041728C" w:rsidRDefault="0041728C" w:rsidP="0041728C">
      <w:pPr>
        <w:pStyle w:val="Default"/>
        <w:rPr>
          <w:sz w:val="22"/>
          <w:szCs w:val="22"/>
        </w:rPr>
      </w:pPr>
    </w:p>
    <w:p w14:paraId="006850B6" w14:textId="05A5948A" w:rsidR="00E1029A" w:rsidRDefault="0041728C" w:rsidP="00E1029A">
      <w:pPr>
        <w:pStyle w:val="Default"/>
        <w:numPr>
          <w:ilvl w:val="0"/>
          <w:numId w:val="3"/>
        </w:numPr>
        <w:rPr>
          <w:sz w:val="22"/>
          <w:szCs w:val="22"/>
        </w:rPr>
      </w:pPr>
      <w:r w:rsidRPr="0041728C">
        <w:rPr>
          <w:sz w:val="22"/>
          <w:szCs w:val="22"/>
        </w:rPr>
        <w:t>Mikäli asiakas laiminlyö oma</w:t>
      </w:r>
      <w:r w:rsidR="00E1029A">
        <w:rPr>
          <w:sz w:val="22"/>
          <w:szCs w:val="22"/>
        </w:rPr>
        <w:t>vastuuosuuden maksamisen, t</w:t>
      </w:r>
      <w:r w:rsidRPr="0041728C">
        <w:rPr>
          <w:sz w:val="22"/>
          <w:szCs w:val="22"/>
        </w:rPr>
        <w:t>uottaja</w:t>
      </w:r>
      <w:r w:rsidR="00E1029A">
        <w:rPr>
          <w:sz w:val="22"/>
          <w:szCs w:val="22"/>
        </w:rPr>
        <w:t>n tulee</w:t>
      </w:r>
      <w:r w:rsidRPr="0041728C">
        <w:rPr>
          <w:sz w:val="22"/>
          <w:szCs w:val="22"/>
        </w:rPr>
        <w:t xml:space="preserve"> ilmoittaa tilanteesta </w:t>
      </w:r>
      <w:r w:rsidR="00E1029A" w:rsidRPr="00E1029A">
        <w:rPr>
          <w:sz w:val="22"/>
          <w:szCs w:val="22"/>
        </w:rPr>
        <w:t>palvelusetelin m</w:t>
      </w:r>
      <w:r w:rsidR="00E1029A">
        <w:rPr>
          <w:sz w:val="22"/>
          <w:szCs w:val="22"/>
        </w:rPr>
        <w:t>yöntäneelle viranomaiselle heti.</w:t>
      </w:r>
    </w:p>
    <w:p w14:paraId="04C4A526" w14:textId="77777777" w:rsidR="0030175F" w:rsidRDefault="0030175F" w:rsidP="0030175F">
      <w:pPr>
        <w:pStyle w:val="Default"/>
        <w:ind w:left="720"/>
        <w:rPr>
          <w:sz w:val="22"/>
          <w:szCs w:val="22"/>
        </w:rPr>
      </w:pPr>
    </w:p>
    <w:p w14:paraId="4CF8D09F" w14:textId="056BFAE1" w:rsidR="00E1029A" w:rsidRPr="0041728C" w:rsidRDefault="00E1029A" w:rsidP="00E1029A">
      <w:pPr>
        <w:pStyle w:val="Default"/>
        <w:numPr>
          <w:ilvl w:val="0"/>
          <w:numId w:val="3"/>
        </w:numPr>
        <w:rPr>
          <w:sz w:val="22"/>
          <w:szCs w:val="22"/>
        </w:rPr>
      </w:pPr>
      <w:r w:rsidRPr="00E1029A">
        <w:rPr>
          <w:sz w:val="22"/>
          <w:szCs w:val="22"/>
        </w:rPr>
        <w:t>Mikäli asiakas tai palveluntuottaja haluaa irtisanoa palvelusetelisopimuksen, se on tehtävä kirjallisesti. Irtisanomisaika on kaksi (2) viikkoa.</w:t>
      </w:r>
    </w:p>
    <w:p w14:paraId="4705FECE" w14:textId="77777777" w:rsidR="0041728C" w:rsidRPr="0041728C" w:rsidRDefault="0041728C" w:rsidP="0041728C">
      <w:pPr>
        <w:pStyle w:val="Default"/>
        <w:rPr>
          <w:sz w:val="22"/>
          <w:szCs w:val="22"/>
        </w:rPr>
      </w:pPr>
    </w:p>
    <w:p w14:paraId="4C0D10EB" w14:textId="4E2E4D43" w:rsidR="0041728C" w:rsidRPr="0041728C" w:rsidRDefault="0041728C" w:rsidP="0041728C">
      <w:pPr>
        <w:pStyle w:val="Default"/>
        <w:numPr>
          <w:ilvl w:val="0"/>
          <w:numId w:val="3"/>
        </w:numPr>
        <w:rPr>
          <w:sz w:val="22"/>
          <w:szCs w:val="22"/>
        </w:rPr>
      </w:pPr>
      <w:r w:rsidRPr="0041728C">
        <w:rPr>
          <w:sz w:val="22"/>
          <w:szCs w:val="22"/>
        </w:rPr>
        <w:t xml:space="preserve">Palvelusetelillä tuotettava palvelu on AVL:n 130 a§:n mukaista verotonta terveyden- ja sairaanhoitopalvelun sekä sosiaalihuoltopalvelujen myyntiä. </w:t>
      </w:r>
    </w:p>
    <w:p w14:paraId="2C4EF511" w14:textId="77777777" w:rsidR="0041728C" w:rsidRPr="0041728C" w:rsidRDefault="0041728C" w:rsidP="0041728C">
      <w:pPr>
        <w:pStyle w:val="Default"/>
        <w:rPr>
          <w:sz w:val="22"/>
          <w:szCs w:val="22"/>
        </w:rPr>
      </w:pPr>
    </w:p>
    <w:p w14:paraId="359A8C05" w14:textId="3A5ACF0D" w:rsidR="00F21CD5" w:rsidRDefault="0041728C" w:rsidP="00F21CD5">
      <w:pPr>
        <w:pStyle w:val="Default"/>
        <w:numPr>
          <w:ilvl w:val="0"/>
          <w:numId w:val="3"/>
        </w:numPr>
        <w:rPr>
          <w:sz w:val="22"/>
          <w:szCs w:val="22"/>
        </w:rPr>
      </w:pPr>
      <w:r w:rsidRPr="0041728C">
        <w:rPr>
          <w:sz w:val="22"/>
          <w:szCs w:val="22"/>
        </w:rPr>
        <w:t>Yrittäjän ilmoittamien palveluhintoje</w:t>
      </w:r>
      <w:r w:rsidR="00B220F0">
        <w:rPr>
          <w:sz w:val="22"/>
          <w:szCs w:val="22"/>
        </w:rPr>
        <w:t>n tulee olla voimassa vuoden 2020</w:t>
      </w:r>
      <w:r w:rsidRPr="0041728C">
        <w:rPr>
          <w:sz w:val="22"/>
          <w:szCs w:val="22"/>
        </w:rPr>
        <w:t xml:space="preserve"> loppuun saakka. Tämän jälkeen mahdolliset seuraavia vuosia koskevat uudet hinnat pyydetään toimit</w:t>
      </w:r>
      <w:r w:rsidRPr="0041728C">
        <w:rPr>
          <w:sz w:val="22"/>
          <w:szCs w:val="22"/>
        </w:rPr>
        <w:lastRenderedPageBreak/>
        <w:t xml:space="preserve">tamaan </w:t>
      </w:r>
      <w:r w:rsidR="00B220F0">
        <w:rPr>
          <w:sz w:val="22"/>
          <w:szCs w:val="22"/>
        </w:rPr>
        <w:t>Kemijärven kaupungin kotihoitoon 31.</w:t>
      </w:r>
      <w:r w:rsidRPr="0041728C">
        <w:rPr>
          <w:sz w:val="22"/>
          <w:szCs w:val="22"/>
        </w:rPr>
        <w:t>8. mennessä. Palvelun tuottaja voi tarkistaa hintojaan korkei</w:t>
      </w:r>
      <w:r>
        <w:rPr>
          <w:sz w:val="22"/>
          <w:szCs w:val="22"/>
        </w:rPr>
        <w:t>ntaan kerran kalenterivuodessa.</w:t>
      </w:r>
      <w:r w:rsidR="00A36913">
        <w:rPr>
          <w:sz w:val="22"/>
          <w:szCs w:val="22"/>
        </w:rPr>
        <w:t xml:space="preserve"> Korotus ei voi ylittää 2%:ta kuin perustellusta syistä.</w:t>
      </w:r>
    </w:p>
    <w:p w14:paraId="046D4BE1" w14:textId="36430A71" w:rsidR="00E1029A" w:rsidRDefault="00E1029A" w:rsidP="00E1029A">
      <w:pPr>
        <w:pStyle w:val="Luettelokappale"/>
        <w:rPr>
          <w:rFonts w:ascii="Arial" w:hAnsi="Arial" w:cs="Arial"/>
        </w:rPr>
      </w:pPr>
      <w:r w:rsidRPr="00E1029A">
        <w:rPr>
          <w:rFonts w:ascii="Arial" w:hAnsi="Arial" w:cs="Arial"/>
        </w:rPr>
        <w:t>Mahdollisesta palvelun hinnanmuutoksesta tulee ilmoittaa asiakkaalle vähintään kolme kuukautta etukäteen.</w:t>
      </w:r>
    </w:p>
    <w:p w14:paraId="05E18884" w14:textId="77777777" w:rsidR="0030175F" w:rsidRDefault="00E1029A" w:rsidP="00E1029A">
      <w:pPr>
        <w:rPr>
          <w:rFonts w:eastAsiaTheme="minorHAnsi" w:cs="Arial"/>
          <w:sz w:val="22"/>
          <w:szCs w:val="22"/>
          <w:lang w:eastAsia="en-US"/>
        </w:rPr>
      </w:pPr>
      <w:r w:rsidRPr="00E1029A">
        <w:rPr>
          <w:rFonts w:eastAsiaTheme="minorHAnsi" w:cs="Arial"/>
          <w:sz w:val="22"/>
          <w:szCs w:val="22"/>
          <w:lang w:eastAsia="en-US"/>
        </w:rPr>
        <w:t xml:space="preserve">Kunnalla on oikeus tehdä muutoksia tämän hakemuksen ja sen liitteiden sisältämiin määräyksiin. Kunta ilmoittaa muutoksista palvelun tuottajalle kirjallisesti välittömästi päätöksen tekemisen jälkeen. Mikäli palvelun tuottaja ei halua tulla sidotuksi muuttuneisiin sääntöihin, tulee sen ilmoittaa siitä kirjallisesti kunnalle kuudenkymmenen (60) päivän kuluessa muutosilmoituksen lähettämisestä. </w:t>
      </w:r>
    </w:p>
    <w:p w14:paraId="625F6556" w14:textId="77777777" w:rsidR="0030175F" w:rsidRDefault="0030175F" w:rsidP="00E1029A">
      <w:pPr>
        <w:rPr>
          <w:rFonts w:eastAsiaTheme="minorHAnsi" w:cs="Arial"/>
          <w:sz w:val="22"/>
          <w:szCs w:val="22"/>
          <w:lang w:eastAsia="en-US"/>
        </w:rPr>
      </w:pPr>
    </w:p>
    <w:p w14:paraId="00099649" w14:textId="383EF590" w:rsidR="00E1029A" w:rsidRPr="00E1029A" w:rsidRDefault="00E1029A" w:rsidP="00E1029A">
      <w:pPr>
        <w:rPr>
          <w:rFonts w:eastAsiaTheme="minorHAnsi" w:cs="Arial"/>
          <w:sz w:val="22"/>
          <w:szCs w:val="22"/>
          <w:lang w:eastAsia="en-US"/>
        </w:rPr>
      </w:pPr>
      <w:r w:rsidRPr="00E1029A">
        <w:rPr>
          <w:rFonts w:eastAsiaTheme="minorHAnsi" w:cs="Arial"/>
          <w:sz w:val="22"/>
          <w:szCs w:val="22"/>
          <w:lang w:eastAsia="en-US"/>
        </w:rPr>
        <w:t>Mikäli kunnalle ei toimiteta edellä mainittu</w:t>
      </w:r>
      <w:r>
        <w:rPr>
          <w:rFonts w:eastAsiaTheme="minorHAnsi" w:cs="Arial"/>
          <w:sz w:val="22"/>
          <w:szCs w:val="22"/>
          <w:lang w:eastAsia="en-US"/>
        </w:rPr>
        <w:t>a ilmoitusta, sitoutuu palvelunt</w:t>
      </w:r>
      <w:r w:rsidRPr="00E1029A">
        <w:rPr>
          <w:rFonts w:eastAsiaTheme="minorHAnsi" w:cs="Arial"/>
          <w:sz w:val="22"/>
          <w:szCs w:val="22"/>
          <w:lang w:eastAsia="en-US"/>
        </w:rPr>
        <w:t xml:space="preserve">uottaja noudattamaan muuttuneita ehtoja muutosilmoituksessa mainitusta päivästä lukien, kuitenkin aikaisintaan kuusikymmentä (60) päivää muutosilmoituksen lähettämisestä. </w:t>
      </w:r>
    </w:p>
    <w:p w14:paraId="736979D6" w14:textId="77777777" w:rsidR="00186921" w:rsidRDefault="00186921" w:rsidP="0041728C">
      <w:pPr>
        <w:pStyle w:val="Default"/>
        <w:rPr>
          <w:b/>
          <w:bCs/>
          <w:sz w:val="22"/>
          <w:szCs w:val="22"/>
        </w:rPr>
      </w:pPr>
    </w:p>
    <w:p w14:paraId="3795D692" w14:textId="5EE7AB66" w:rsidR="0041728C" w:rsidRDefault="0041728C" w:rsidP="0041728C">
      <w:pPr>
        <w:pStyle w:val="Default"/>
        <w:rPr>
          <w:b/>
          <w:bCs/>
          <w:sz w:val="22"/>
          <w:szCs w:val="22"/>
        </w:rPr>
      </w:pPr>
      <w:r w:rsidRPr="0041728C">
        <w:rPr>
          <w:b/>
          <w:bCs/>
          <w:sz w:val="22"/>
          <w:szCs w:val="22"/>
        </w:rPr>
        <w:t>Palvelun tuott</w:t>
      </w:r>
      <w:r w:rsidR="001C4686">
        <w:rPr>
          <w:b/>
          <w:bCs/>
          <w:sz w:val="22"/>
          <w:szCs w:val="22"/>
        </w:rPr>
        <w:t>ajan hyväksymisen peruuttaminen</w:t>
      </w:r>
    </w:p>
    <w:p w14:paraId="78A7640F" w14:textId="77777777" w:rsidR="001C4686" w:rsidRPr="0041728C" w:rsidRDefault="001C4686" w:rsidP="0041728C">
      <w:pPr>
        <w:pStyle w:val="Default"/>
        <w:rPr>
          <w:sz w:val="22"/>
          <w:szCs w:val="22"/>
        </w:rPr>
      </w:pPr>
    </w:p>
    <w:p w14:paraId="0A555E35" w14:textId="61F042C9" w:rsidR="0041728C" w:rsidRDefault="0041728C" w:rsidP="0041728C">
      <w:pPr>
        <w:pStyle w:val="Default"/>
        <w:rPr>
          <w:sz w:val="22"/>
          <w:szCs w:val="22"/>
        </w:rPr>
      </w:pPr>
      <w:r w:rsidRPr="0041728C">
        <w:rPr>
          <w:sz w:val="22"/>
          <w:szCs w:val="22"/>
        </w:rPr>
        <w:t>Mikäli kunta hallinnollisin päätöksin lopettaa palvelujen järjestämisen palvelusetelillä tai muuttaa palvelusetelin käytölle asetettuja ehtoja, kunnalla on oikeus peruuttaa palvelun tuottajan hyväksyminen ja poistaa palvelun tuottajan nimi hyväksyttyjen palvelutuottajien lis</w:t>
      </w:r>
      <w:r w:rsidR="001C4686">
        <w:rPr>
          <w:sz w:val="22"/>
          <w:szCs w:val="22"/>
        </w:rPr>
        <w:t>talta kolmen kuukauden sisällä.</w:t>
      </w:r>
    </w:p>
    <w:p w14:paraId="593EF4E1" w14:textId="77777777" w:rsidR="001C4686" w:rsidRPr="0041728C" w:rsidRDefault="001C4686" w:rsidP="0041728C">
      <w:pPr>
        <w:pStyle w:val="Default"/>
        <w:rPr>
          <w:sz w:val="22"/>
          <w:szCs w:val="22"/>
        </w:rPr>
      </w:pPr>
    </w:p>
    <w:p w14:paraId="080BCF74" w14:textId="77777777" w:rsidR="0041728C" w:rsidRPr="0041728C" w:rsidRDefault="0041728C" w:rsidP="0041728C">
      <w:pPr>
        <w:pStyle w:val="Default"/>
        <w:rPr>
          <w:sz w:val="22"/>
          <w:szCs w:val="22"/>
        </w:rPr>
      </w:pPr>
      <w:r w:rsidRPr="0041728C">
        <w:rPr>
          <w:sz w:val="22"/>
          <w:szCs w:val="22"/>
        </w:rPr>
        <w:t xml:space="preserve">Kunnalla on oikeus peruuttaa palvelun tuottajan hyväksyminen ja poistaa palvelun tuottajan nimi hyväksyttyjen palvelun tuottajien listasta välittömästi, mikäli: </w:t>
      </w:r>
    </w:p>
    <w:p w14:paraId="48225175" w14:textId="49654F58" w:rsidR="0041728C" w:rsidRPr="0041728C" w:rsidRDefault="0041728C" w:rsidP="001C4686">
      <w:pPr>
        <w:pStyle w:val="Default"/>
        <w:numPr>
          <w:ilvl w:val="0"/>
          <w:numId w:val="4"/>
        </w:numPr>
        <w:rPr>
          <w:sz w:val="22"/>
          <w:szCs w:val="22"/>
        </w:rPr>
      </w:pPr>
      <w:r w:rsidRPr="0041728C">
        <w:rPr>
          <w:sz w:val="22"/>
          <w:szCs w:val="22"/>
        </w:rPr>
        <w:t xml:space="preserve">hyviä hoito- ja palvelukäytäntöjä ei noudateta </w:t>
      </w:r>
    </w:p>
    <w:p w14:paraId="679BD7CF" w14:textId="43383B90" w:rsidR="0041728C" w:rsidRPr="0041728C" w:rsidRDefault="0041728C" w:rsidP="001C4686">
      <w:pPr>
        <w:pStyle w:val="Default"/>
        <w:numPr>
          <w:ilvl w:val="0"/>
          <w:numId w:val="4"/>
        </w:numPr>
        <w:rPr>
          <w:sz w:val="22"/>
          <w:szCs w:val="22"/>
        </w:rPr>
      </w:pPr>
      <w:r w:rsidRPr="0041728C">
        <w:rPr>
          <w:sz w:val="22"/>
          <w:szCs w:val="22"/>
        </w:rPr>
        <w:t xml:space="preserve">palvelun tuottaja on tullut maksukyvyttömäksi, ei ole kyennyt hoitamaan laskujaan eräpäivään mennessä, on aloittanut akordimenettelyn, on asetettu selvitystilaan tai on välittömässä vaarassa tulla asetetuksi selvitystilaan; tai </w:t>
      </w:r>
    </w:p>
    <w:p w14:paraId="60B30606" w14:textId="5133917D" w:rsidR="0041728C" w:rsidRDefault="0041728C" w:rsidP="001C4686">
      <w:pPr>
        <w:pStyle w:val="Default"/>
        <w:numPr>
          <w:ilvl w:val="0"/>
          <w:numId w:val="4"/>
        </w:numPr>
        <w:rPr>
          <w:sz w:val="22"/>
          <w:szCs w:val="22"/>
        </w:rPr>
      </w:pPr>
      <w:r w:rsidRPr="0041728C">
        <w:rPr>
          <w:sz w:val="22"/>
          <w:szCs w:val="22"/>
        </w:rPr>
        <w:t>palvelun tuottaja tai joku sen johtoon kuuluva henkilö on tuomittu syyllisenä elinkeinotoi</w:t>
      </w:r>
      <w:r w:rsidR="001C4686">
        <w:rPr>
          <w:sz w:val="22"/>
          <w:szCs w:val="22"/>
        </w:rPr>
        <w:t>mintaan liittyvässä rikoksessa.</w:t>
      </w:r>
    </w:p>
    <w:p w14:paraId="1FE8744A" w14:textId="77777777" w:rsidR="001C4686" w:rsidRPr="0041728C" w:rsidRDefault="001C4686" w:rsidP="0041728C">
      <w:pPr>
        <w:pStyle w:val="Default"/>
        <w:rPr>
          <w:sz w:val="22"/>
          <w:szCs w:val="22"/>
        </w:rPr>
      </w:pPr>
    </w:p>
    <w:p w14:paraId="2DDA770B" w14:textId="77777777" w:rsidR="00DD4C00" w:rsidRDefault="00DD4C00" w:rsidP="00DD4C00">
      <w:pPr>
        <w:pStyle w:val="Luettelokappale"/>
        <w:numPr>
          <w:ilvl w:val="0"/>
          <w:numId w:val="1"/>
        </w:numPr>
        <w:spacing w:after="0" w:line="240" w:lineRule="auto"/>
        <w:rPr>
          <w:rFonts w:ascii="Arial" w:eastAsia="Times New Roman" w:hAnsi="Arial" w:cs="Arial"/>
          <w:b/>
          <w:color w:val="000000"/>
        </w:rPr>
      </w:pPr>
      <w:r w:rsidRPr="00733723">
        <w:rPr>
          <w:rFonts w:ascii="Arial" w:eastAsia="Times New Roman" w:hAnsi="Arial" w:cs="Arial"/>
          <w:b/>
          <w:color w:val="000000"/>
        </w:rPr>
        <w:lastRenderedPageBreak/>
        <w:t>ALLEKIRJOITUS</w:t>
      </w:r>
    </w:p>
    <w:p w14:paraId="5BD32248" w14:textId="77777777" w:rsidR="00F21CD5" w:rsidRDefault="00F21CD5" w:rsidP="00F21CD5">
      <w:pPr>
        <w:pStyle w:val="Default"/>
        <w:rPr>
          <w:b/>
          <w:bCs/>
          <w:sz w:val="22"/>
          <w:szCs w:val="22"/>
        </w:rPr>
      </w:pPr>
    </w:p>
    <w:p w14:paraId="0D38EC6F" w14:textId="77777777" w:rsidR="00F21CD5" w:rsidRDefault="00F21CD5" w:rsidP="00F21CD5">
      <w:pPr>
        <w:pStyle w:val="Default"/>
        <w:rPr>
          <w:b/>
          <w:bCs/>
          <w:sz w:val="22"/>
          <w:szCs w:val="22"/>
        </w:rPr>
      </w:pPr>
      <w:r w:rsidRPr="0041728C">
        <w:rPr>
          <w:b/>
          <w:bCs/>
          <w:sz w:val="22"/>
          <w:szCs w:val="22"/>
        </w:rPr>
        <w:t xml:space="preserve">Vakuutan antamani tiedot oikeiksi. Allekirjoituksella sitoudun tässä lomakkeessa mainittujen tietojen oikeellisuuteen ja hyväksymiskriteereiden noudattamiseen sekä sitoudun noudattamaan liitteiden mukaista ohjeistusta. </w:t>
      </w:r>
    </w:p>
    <w:tbl>
      <w:tblPr>
        <w:tblStyle w:val="TaulukkoRuudukko"/>
        <w:tblpPr w:leftFromText="141" w:rightFromText="141" w:vertAnchor="text" w:horzAnchor="margin" w:tblpY="133"/>
        <w:tblW w:w="9624" w:type="dxa"/>
        <w:tblLook w:val="04A0" w:firstRow="1" w:lastRow="0" w:firstColumn="1" w:lastColumn="0" w:noHBand="0" w:noVBand="1"/>
      </w:tblPr>
      <w:tblGrid>
        <w:gridCol w:w="9624"/>
      </w:tblGrid>
      <w:tr w:rsidR="00186921" w:rsidRPr="00733723" w14:paraId="648E1E8F" w14:textId="77777777" w:rsidTr="00186921">
        <w:trPr>
          <w:trHeight w:val="23"/>
        </w:trPr>
        <w:tc>
          <w:tcPr>
            <w:tcW w:w="9624" w:type="dxa"/>
          </w:tcPr>
          <w:p w14:paraId="14FDB825" w14:textId="77777777" w:rsidR="00186921" w:rsidRPr="00733723" w:rsidRDefault="00186921" w:rsidP="00186921">
            <w:pPr>
              <w:pStyle w:val="Luettelokappale"/>
              <w:ind w:left="0"/>
              <w:rPr>
                <w:rFonts w:ascii="Arial" w:eastAsia="Times New Roman" w:hAnsi="Arial" w:cs="Arial"/>
                <w:color w:val="000000"/>
              </w:rPr>
            </w:pPr>
            <w:r w:rsidRPr="00733723">
              <w:rPr>
                <w:rFonts w:ascii="Arial" w:eastAsia="Times New Roman" w:hAnsi="Arial" w:cs="Arial"/>
                <w:color w:val="000000"/>
              </w:rPr>
              <w:t>Tämä asiakirja on voimassa toistaiseksi tai niin kauan kunnes se irtisanotaan. Palveluntuottaja voidaan poistaa palveluntuottajarekisteristä ja palvelutuottajavelvoitteista kahden kirjallisen huoma</w:t>
            </w:r>
            <w:r>
              <w:rPr>
                <w:rFonts w:ascii="Arial" w:eastAsia="Times New Roman" w:hAnsi="Arial" w:cs="Arial"/>
                <w:color w:val="000000"/>
              </w:rPr>
              <w:t>utuksen jälkeen, ellei asiakkaide</w:t>
            </w:r>
            <w:r w:rsidRPr="00733723">
              <w:rPr>
                <w:rFonts w:ascii="Arial" w:eastAsia="Times New Roman" w:hAnsi="Arial" w:cs="Arial"/>
                <w:color w:val="000000"/>
              </w:rPr>
              <w:t>n turvallisuuden vuoksi ole tarpeellista lopettaa toimintaa välittömästi.</w:t>
            </w:r>
          </w:p>
        </w:tc>
      </w:tr>
      <w:tr w:rsidR="00186921" w:rsidRPr="00733723" w14:paraId="26ADC4F4" w14:textId="77777777" w:rsidTr="00186921">
        <w:trPr>
          <w:trHeight w:val="23"/>
        </w:trPr>
        <w:tc>
          <w:tcPr>
            <w:tcW w:w="9624" w:type="dxa"/>
          </w:tcPr>
          <w:p w14:paraId="3B3739DA" w14:textId="77777777" w:rsidR="00186921" w:rsidRPr="00DD4C00" w:rsidRDefault="00186921" w:rsidP="00186921">
            <w:pPr>
              <w:pStyle w:val="Luettelokappale"/>
              <w:ind w:left="0"/>
              <w:rPr>
                <w:rFonts w:ascii="Arial" w:eastAsia="Times New Roman" w:hAnsi="Arial" w:cs="Arial"/>
                <w:b/>
                <w:color w:val="000000"/>
              </w:rPr>
            </w:pPr>
            <w:r w:rsidRPr="00DD4C00">
              <w:rPr>
                <w:rFonts w:ascii="Arial" w:eastAsia="Times New Roman" w:hAnsi="Arial" w:cs="Arial"/>
                <w:b/>
                <w:color w:val="000000"/>
              </w:rPr>
              <w:t xml:space="preserve">Paikka ja aika                                  </w:t>
            </w:r>
          </w:p>
          <w:p w14:paraId="50B33B3C" w14:textId="77777777" w:rsidR="00186921" w:rsidRPr="00DD4C00" w:rsidRDefault="00186921" w:rsidP="00186921">
            <w:pPr>
              <w:pStyle w:val="Luettelokappale"/>
              <w:ind w:left="0"/>
              <w:rPr>
                <w:rFonts w:ascii="Arial" w:eastAsia="Times New Roman" w:hAnsi="Arial" w:cs="Arial"/>
                <w:b/>
                <w:color w:val="000000"/>
              </w:rPr>
            </w:pPr>
          </w:p>
          <w:p w14:paraId="06F43AE0" w14:textId="77777777" w:rsidR="00186921" w:rsidRPr="00DD4C00" w:rsidRDefault="00186921" w:rsidP="00186921">
            <w:pPr>
              <w:pStyle w:val="Luettelokappale"/>
              <w:ind w:left="0"/>
              <w:rPr>
                <w:rFonts w:ascii="Arial" w:eastAsia="Times New Roman" w:hAnsi="Arial" w:cs="Arial"/>
                <w:b/>
                <w:color w:val="000000"/>
              </w:rPr>
            </w:pPr>
          </w:p>
          <w:p w14:paraId="62836130" w14:textId="77777777" w:rsidR="00186921" w:rsidRDefault="00186921" w:rsidP="00186921">
            <w:pPr>
              <w:pStyle w:val="Luettelokappale"/>
              <w:ind w:left="0"/>
              <w:rPr>
                <w:rFonts w:ascii="Arial" w:eastAsia="Times New Roman" w:hAnsi="Arial" w:cs="Arial"/>
                <w:b/>
                <w:color w:val="000000"/>
              </w:rPr>
            </w:pPr>
            <w:r w:rsidRPr="00DD4C00">
              <w:rPr>
                <w:rFonts w:ascii="Arial" w:eastAsia="Times New Roman" w:hAnsi="Arial" w:cs="Arial"/>
                <w:b/>
                <w:color w:val="000000"/>
              </w:rPr>
              <w:t>Allekirjoitus ja nimenselvennys</w:t>
            </w:r>
          </w:p>
          <w:p w14:paraId="5802FE45" w14:textId="77777777" w:rsidR="0030175F" w:rsidRPr="00DD4C00" w:rsidRDefault="0030175F" w:rsidP="00186921">
            <w:pPr>
              <w:pStyle w:val="Luettelokappale"/>
              <w:ind w:left="0"/>
              <w:rPr>
                <w:rFonts w:ascii="Arial" w:eastAsia="Times New Roman" w:hAnsi="Arial" w:cs="Arial"/>
                <w:b/>
                <w:color w:val="000000"/>
              </w:rPr>
            </w:pPr>
          </w:p>
          <w:p w14:paraId="65346905" w14:textId="77777777" w:rsidR="00186921" w:rsidRPr="00733723" w:rsidRDefault="00186921" w:rsidP="00186921">
            <w:pPr>
              <w:pStyle w:val="Luettelokappale"/>
              <w:ind w:left="0"/>
              <w:rPr>
                <w:rFonts w:ascii="Arial" w:eastAsia="Times New Roman" w:hAnsi="Arial" w:cs="Arial"/>
                <w:color w:val="000000"/>
              </w:rPr>
            </w:pPr>
          </w:p>
        </w:tc>
      </w:tr>
    </w:tbl>
    <w:p w14:paraId="6E0785FC" w14:textId="77777777" w:rsidR="00186921" w:rsidRDefault="00186921" w:rsidP="00DD4C00">
      <w:pPr>
        <w:rPr>
          <w:b/>
          <w:sz w:val="22"/>
          <w:szCs w:val="22"/>
        </w:rPr>
      </w:pPr>
    </w:p>
    <w:p w14:paraId="31AC18B9" w14:textId="77777777" w:rsidR="00186921" w:rsidRDefault="00186921" w:rsidP="00DD4C00">
      <w:pPr>
        <w:rPr>
          <w:b/>
          <w:sz w:val="22"/>
          <w:szCs w:val="22"/>
        </w:rPr>
      </w:pPr>
    </w:p>
    <w:p w14:paraId="06B5251E" w14:textId="77777777" w:rsidR="0030175F" w:rsidRDefault="0030175F" w:rsidP="00DD4C00">
      <w:pPr>
        <w:rPr>
          <w:b/>
          <w:sz w:val="22"/>
          <w:szCs w:val="22"/>
        </w:rPr>
      </w:pPr>
    </w:p>
    <w:p w14:paraId="171B2507" w14:textId="77777777" w:rsidR="0030175F" w:rsidRDefault="0030175F" w:rsidP="00DD4C00">
      <w:pPr>
        <w:rPr>
          <w:b/>
          <w:sz w:val="22"/>
          <w:szCs w:val="22"/>
        </w:rPr>
      </w:pPr>
    </w:p>
    <w:p w14:paraId="0BBBB930" w14:textId="1F8E130E" w:rsidR="00DD4C00" w:rsidRPr="00DD4C00" w:rsidRDefault="00DD4C00" w:rsidP="00DD4C00">
      <w:pPr>
        <w:rPr>
          <w:b/>
          <w:sz w:val="22"/>
          <w:szCs w:val="22"/>
        </w:rPr>
      </w:pPr>
      <w:r w:rsidRPr="00DD4C00">
        <w:rPr>
          <w:b/>
          <w:sz w:val="22"/>
          <w:szCs w:val="22"/>
        </w:rPr>
        <w:t>HAKEMUKSET LÄHETETÄÄN OSOITTEESEEN:</w:t>
      </w:r>
    </w:p>
    <w:p w14:paraId="3BBC1DF6" w14:textId="77777777" w:rsidR="00DD4C00" w:rsidRPr="00302063" w:rsidRDefault="00DD4C00" w:rsidP="00DD4C00">
      <w:pPr>
        <w:rPr>
          <w:sz w:val="22"/>
          <w:szCs w:val="22"/>
        </w:rPr>
      </w:pPr>
    </w:p>
    <w:p w14:paraId="4E653E2E" w14:textId="77777777" w:rsidR="00280B20" w:rsidRPr="00280B20" w:rsidRDefault="00280B20" w:rsidP="00280B20">
      <w:pPr>
        <w:spacing w:after="240"/>
        <w:outlineLvl w:val="0"/>
        <w:rPr>
          <w:rFonts w:cs="Arial"/>
          <w:color w:val="000000" w:themeColor="text1"/>
          <w:sz w:val="22"/>
          <w:szCs w:val="22"/>
        </w:rPr>
      </w:pPr>
      <w:r w:rsidRPr="00280B20">
        <w:rPr>
          <w:rFonts w:cs="Arial"/>
          <w:color w:val="000000" w:themeColor="text1"/>
          <w:sz w:val="22"/>
          <w:szCs w:val="22"/>
        </w:rPr>
        <w:t xml:space="preserve">Kemijärven kaupunki </w:t>
      </w:r>
      <w:r w:rsidRPr="00280B20">
        <w:rPr>
          <w:rFonts w:cs="Arial"/>
          <w:color w:val="000000" w:themeColor="text1"/>
          <w:sz w:val="22"/>
          <w:szCs w:val="22"/>
        </w:rPr>
        <w:br/>
        <w:t>Kirjaamo</w:t>
      </w:r>
      <w:r w:rsidRPr="00280B20">
        <w:rPr>
          <w:rFonts w:cs="Arial"/>
          <w:color w:val="000000" w:themeColor="text1"/>
          <w:sz w:val="22"/>
          <w:szCs w:val="22"/>
        </w:rPr>
        <w:br/>
        <w:t>PL 5, 98101 Kemijärvi</w:t>
      </w:r>
    </w:p>
    <w:p w14:paraId="1D0F54F6" w14:textId="77777777" w:rsidR="00280B20" w:rsidRPr="00280B20" w:rsidRDefault="00280B20" w:rsidP="00280B20">
      <w:pPr>
        <w:spacing w:after="240"/>
        <w:outlineLvl w:val="0"/>
        <w:rPr>
          <w:rFonts w:cs="Arial"/>
          <w:color w:val="000000" w:themeColor="text1"/>
          <w:sz w:val="22"/>
          <w:szCs w:val="22"/>
        </w:rPr>
      </w:pPr>
      <w:r w:rsidRPr="00280B20">
        <w:rPr>
          <w:rFonts w:cs="Arial"/>
          <w:color w:val="000000" w:themeColor="text1"/>
          <w:sz w:val="22"/>
          <w:szCs w:val="22"/>
        </w:rPr>
        <w:t xml:space="preserve">Tai </w:t>
      </w:r>
    </w:p>
    <w:p w14:paraId="703B2A92" w14:textId="77777777" w:rsidR="00280B20" w:rsidRPr="00280B20" w:rsidRDefault="00280B20" w:rsidP="00280B20">
      <w:pPr>
        <w:spacing w:after="240"/>
        <w:outlineLvl w:val="0"/>
        <w:rPr>
          <w:rFonts w:cs="Arial"/>
          <w:color w:val="000000" w:themeColor="text1"/>
          <w:sz w:val="22"/>
          <w:szCs w:val="22"/>
        </w:rPr>
      </w:pPr>
      <w:r w:rsidRPr="00280B20">
        <w:rPr>
          <w:rFonts w:cs="Arial"/>
          <w:color w:val="000000" w:themeColor="text1"/>
          <w:sz w:val="22"/>
          <w:szCs w:val="22"/>
        </w:rPr>
        <w:t xml:space="preserve">sähköpostilla </w:t>
      </w:r>
      <w:hyperlink r:id="rId8" w:history="1">
        <w:r w:rsidRPr="00280B20">
          <w:rPr>
            <w:rStyle w:val="Hyperlinkki"/>
            <w:rFonts w:cs="Arial"/>
            <w:sz w:val="22"/>
            <w:szCs w:val="22"/>
          </w:rPr>
          <w:t>kirjaamo@kemijarvi.fi</w:t>
        </w:r>
      </w:hyperlink>
    </w:p>
    <w:p w14:paraId="22A36CE1" w14:textId="77777777" w:rsidR="00280B20" w:rsidRDefault="00280B20" w:rsidP="0096610D">
      <w:pPr>
        <w:rPr>
          <w:sz w:val="22"/>
          <w:szCs w:val="22"/>
        </w:rPr>
      </w:pPr>
    </w:p>
    <w:p w14:paraId="026999AE" w14:textId="6E43305E" w:rsidR="0030175F" w:rsidRDefault="00DD4C00" w:rsidP="0096610D">
      <w:pPr>
        <w:rPr>
          <w:sz w:val="22"/>
          <w:szCs w:val="22"/>
        </w:rPr>
      </w:pPr>
      <w:bookmarkStart w:id="1" w:name="_GoBack"/>
      <w:bookmarkEnd w:id="1"/>
      <w:r w:rsidRPr="00302063">
        <w:rPr>
          <w:sz w:val="22"/>
          <w:szCs w:val="22"/>
        </w:rPr>
        <w:t>Lisätietoja palvelu</w:t>
      </w:r>
      <w:r>
        <w:rPr>
          <w:sz w:val="22"/>
          <w:szCs w:val="22"/>
        </w:rPr>
        <w:t>n</w:t>
      </w:r>
      <w:r w:rsidRPr="00302063">
        <w:rPr>
          <w:sz w:val="22"/>
          <w:szCs w:val="22"/>
        </w:rPr>
        <w:t>tuottajaksi hake</w:t>
      </w:r>
      <w:r w:rsidR="0030175F">
        <w:rPr>
          <w:sz w:val="22"/>
          <w:szCs w:val="22"/>
        </w:rPr>
        <w:t xml:space="preserve">utumisesta antaa hoiva- ja hoitotyönjohtaja Päivi Piisilä, </w:t>
      </w:r>
      <w:r w:rsidR="00280B20">
        <w:rPr>
          <w:sz w:val="22"/>
          <w:szCs w:val="22"/>
        </w:rPr>
        <w:br/>
      </w:r>
      <w:r w:rsidR="0030175F">
        <w:rPr>
          <w:sz w:val="22"/>
          <w:szCs w:val="22"/>
        </w:rPr>
        <w:t>040 480 6093</w:t>
      </w:r>
    </w:p>
    <w:p w14:paraId="1526A5D9" w14:textId="77777777" w:rsidR="0030175F" w:rsidRDefault="0030175F" w:rsidP="0096610D">
      <w:pPr>
        <w:rPr>
          <w:sz w:val="22"/>
          <w:szCs w:val="22"/>
        </w:rPr>
      </w:pPr>
    </w:p>
    <w:p w14:paraId="440D9467" w14:textId="77777777" w:rsidR="0030175F" w:rsidRDefault="0030175F" w:rsidP="0096610D">
      <w:pPr>
        <w:rPr>
          <w:sz w:val="22"/>
          <w:szCs w:val="22"/>
        </w:rPr>
      </w:pPr>
    </w:p>
    <w:p w14:paraId="3A0F512B" w14:textId="77777777" w:rsidR="0030175F" w:rsidRDefault="0030175F" w:rsidP="0096610D">
      <w:pPr>
        <w:rPr>
          <w:sz w:val="22"/>
          <w:szCs w:val="22"/>
        </w:rPr>
      </w:pPr>
    </w:p>
    <w:p w14:paraId="16F1FA08" w14:textId="28395219" w:rsidR="0096610D" w:rsidRDefault="0096610D" w:rsidP="0096610D">
      <w:pPr>
        <w:rPr>
          <w:rFonts w:cs="Arial"/>
          <w:b/>
        </w:rPr>
      </w:pPr>
      <w:r>
        <w:rPr>
          <w:rFonts w:cs="Arial"/>
          <w:b/>
        </w:rPr>
        <w:t xml:space="preserve">HAKEMUKSEN </w:t>
      </w:r>
      <w:r w:rsidRPr="0096610D">
        <w:rPr>
          <w:rFonts w:cs="Arial"/>
          <w:b/>
        </w:rPr>
        <w:t>LIITTEET</w:t>
      </w:r>
    </w:p>
    <w:p w14:paraId="5E76B3D1" w14:textId="77777777" w:rsidR="0096610D" w:rsidRPr="00B32B3C" w:rsidRDefault="0096610D" w:rsidP="0096610D">
      <w:pPr>
        <w:rPr>
          <w:rFonts w:cs="Arial"/>
        </w:rPr>
      </w:pPr>
    </w:p>
    <w:p w14:paraId="3B82ACB8" w14:textId="72D4FAA1" w:rsidR="0096610D" w:rsidRPr="00B32B3C" w:rsidRDefault="0096610D" w:rsidP="00AB6CFC">
      <w:pPr>
        <w:pStyle w:val="Luettelokappale"/>
        <w:numPr>
          <w:ilvl w:val="0"/>
          <w:numId w:val="2"/>
        </w:numPr>
        <w:spacing w:line="480" w:lineRule="auto"/>
        <w:rPr>
          <w:rFonts w:ascii="Arial" w:hAnsi="Arial" w:cs="Arial"/>
        </w:rPr>
      </w:pPr>
      <w:r w:rsidRPr="00B32B3C">
        <w:rPr>
          <w:rFonts w:ascii="Arial" w:hAnsi="Arial" w:cs="Arial"/>
        </w:rPr>
        <w:t>kopio todistuksesta AVI:n ja / tai VALVIRAN rekisteriin merkitsemisestä tai kopio AVI:n myöntämästä luvasta</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5999EDAC" w14:textId="17128143" w:rsidR="00882C47" w:rsidRPr="00B32B3C" w:rsidRDefault="00882C47" w:rsidP="00AB6CFC">
      <w:pPr>
        <w:pStyle w:val="Luettelokappale"/>
        <w:numPr>
          <w:ilvl w:val="0"/>
          <w:numId w:val="2"/>
        </w:numPr>
        <w:spacing w:line="480" w:lineRule="auto"/>
        <w:rPr>
          <w:rFonts w:ascii="Arial" w:hAnsi="Arial" w:cs="Arial"/>
        </w:rPr>
      </w:pPr>
      <w:r w:rsidRPr="00B32B3C">
        <w:rPr>
          <w:rFonts w:ascii="Arial" w:hAnsi="Arial" w:cs="Arial"/>
        </w:rPr>
        <w:t>ennakkoperintärekisteriote</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7981B3B2" w14:textId="3A3E412B" w:rsidR="00143416" w:rsidRPr="00B32B3C" w:rsidRDefault="00882C47" w:rsidP="00AB6CFC">
      <w:pPr>
        <w:pStyle w:val="Luettelokappale"/>
        <w:numPr>
          <w:ilvl w:val="0"/>
          <w:numId w:val="2"/>
        </w:numPr>
        <w:spacing w:line="480" w:lineRule="auto"/>
        <w:rPr>
          <w:rFonts w:ascii="Arial" w:hAnsi="Arial" w:cs="Arial"/>
        </w:rPr>
      </w:pPr>
      <w:r w:rsidRPr="00B32B3C">
        <w:rPr>
          <w:rFonts w:ascii="Arial" w:hAnsi="Arial" w:cs="Arial"/>
        </w:rPr>
        <w:lastRenderedPageBreak/>
        <w:t xml:space="preserve">veroviranomaisen </w:t>
      </w:r>
      <w:r w:rsidR="0096610D" w:rsidRPr="00B32B3C">
        <w:rPr>
          <w:rFonts w:ascii="Arial" w:hAnsi="Arial" w:cs="Arial"/>
        </w:rPr>
        <w:t>todistus maksetuista verois</w:t>
      </w:r>
      <w:r w:rsidR="00143416" w:rsidRPr="00B32B3C">
        <w:rPr>
          <w:rFonts w:ascii="Arial" w:hAnsi="Arial" w:cs="Arial"/>
        </w:rPr>
        <w:t>ta ja sosiaaliturvamaksuista</w:t>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585ADBA0" w14:textId="364FF517" w:rsidR="00143416" w:rsidRPr="00B32B3C" w:rsidRDefault="00143416" w:rsidP="00AB6CFC">
      <w:pPr>
        <w:pStyle w:val="Luettelokappale"/>
        <w:numPr>
          <w:ilvl w:val="0"/>
          <w:numId w:val="2"/>
        </w:numPr>
        <w:spacing w:line="480" w:lineRule="auto"/>
        <w:rPr>
          <w:rFonts w:ascii="Arial" w:hAnsi="Arial" w:cs="Arial"/>
        </w:rPr>
      </w:pPr>
      <w:r w:rsidRPr="00B32B3C">
        <w:rPr>
          <w:rFonts w:ascii="Arial" w:hAnsi="Arial" w:cs="Arial"/>
        </w:rPr>
        <w:t>vakuutusyhtiön todistus lakisääteisistä vakuutusmaksuista ja työeläkemaksuista</w:t>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1D3F39AA" w14:textId="45E8FEFE" w:rsidR="00143416" w:rsidRPr="00B32B3C" w:rsidRDefault="00143416" w:rsidP="00AB6CFC">
      <w:pPr>
        <w:pStyle w:val="Luettelokappale"/>
        <w:numPr>
          <w:ilvl w:val="0"/>
          <w:numId w:val="2"/>
        </w:numPr>
        <w:spacing w:line="480" w:lineRule="auto"/>
        <w:rPr>
          <w:rFonts w:ascii="Arial" w:hAnsi="Arial" w:cs="Arial"/>
        </w:rPr>
      </w:pPr>
      <w:r w:rsidRPr="00B32B3C">
        <w:rPr>
          <w:rFonts w:ascii="Arial" w:hAnsi="Arial" w:cs="Arial"/>
        </w:rPr>
        <w:t>kopio vastuuvakuutusotteesta ja/tai potilasvahinkovakuutuksesta</w:t>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70654F42" w14:textId="7CA55C88" w:rsidR="0096610D" w:rsidRPr="00B32B3C" w:rsidRDefault="0096610D" w:rsidP="00AB6CFC">
      <w:pPr>
        <w:pStyle w:val="Luettelokappale"/>
        <w:numPr>
          <w:ilvl w:val="0"/>
          <w:numId w:val="2"/>
        </w:numPr>
        <w:spacing w:line="480" w:lineRule="auto"/>
        <w:rPr>
          <w:rFonts w:ascii="Arial" w:hAnsi="Arial" w:cs="Arial"/>
        </w:rPr>
      </w:pPr>
      <w:r w:rsidRPr="00B32B3C">
        <w:rPr>
          <w:rFonts w:ascii="Arial" w:hAnsi="Arial" w:cs="Arial"/>
        </w:rPr>
        <w:t>henkilöstölomake vakansseineen, nimikkeineen, henkilötietoineen ja tehtäväkuvineen</w:t>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1FA98AE4" w14:textId="72E6ACF3" w:rsidR="00143416" w:rsidRPr="00B32B3C" w:rsidRDefault="00143416" w:rsidP="008435E4">
      <w:pPr>
        <w:pStyle w:val="Luettelokappale"/>
        <w:numPr>
          <w:ilvl w:val="0"/>
          <w:numId w:val="2"/>
        </w:numPr>
        <w:spacing w:line="480" w:lineRule="auto"/>
        <w:rPr>
          <w:rFonts w:ascii="Arial" w:hAnsi="Arial" w:cs="Arial"/>
        </w:rPr>
      </w:pPr>
      <w:r w:rsidRPr="00B32B3C">
        <w:rPr>
          <w:rFonts w:ascii="Arial" w:hAnsi="Arial" w:cs="Arial"/>
        </w:rPr>
        <w:t>kirjallinen ohje asiakastietojen dokumentoinnista, potilas- ja sosiaalihuollon asiakirjojen laadinnasta, säilyttämisestä ja salassapidosta</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464217FB" w14:textId="689D2AD5" w:rsidR="00143416" w:rsidRPr="008435E4" w:rsidRDefault="00143416" w:rsidP="008435E4">
      <w:pPr>
        <w:pStyle w:val="Luettelokappale"/>
        <w:numPr>
          <w:ilvl w:val="0"/>
          <w:numId w:val="2"/>
        </w:numPr>
        <w:spacing w:line="480" w:lineRule="auto"/>
        <w:rPr>
          <w:rFonts w:ascii="Arial" w:hAnsi="Arial" w:cs="Arial"/>
        </w:rPr>
      </w:pPr>
      <w:r w:rsidRPr="00B32B3C">
        <w:rPr>
          <w:rFonts w:ascii="Arial" w:hAnsi="Arial" w:cs="Arial"/>
        </w:rPr>
        <w:t>selvitys ja tarvittavat liitteet palveluntuottajan käyttämist</w:t>
      </w:r>
      <w:r w:rsidRPr="008435E4">
        <w:rPr>
          <w:rFonts w:ascii="Arial" w:hAnsi="Arial" w:cs="Arial"/>
        </w:rPr>
        <w:t>ä mahdollisista alihankkijoista</w:t>
      </w:r>
      <w:r w:rsidR="00AB6CFC" w:rsidRPr="008435E4">
        <w:rPr>
          <w:rFonts w:ascii="Arial" w:hAnsi="Arial" w:cs="Arial"/>
        </w:rPr>
        <w:tab/>
      </w:r>
      <w:r w:rsidR="00AB6CFC" w:rsidRPr="008435E4">
        <w:rPr>
          <w:rFonts w:ascii="Corbel" w:hAnsi="Corbel"/>
          <w:b/>
        </w:rPr>
        <w:fldChar w:fldCharType="begin">
          <w:ffData>
            <w:name w:val=""/>
            <w:enabled/>
            <w:calcOnExit w:val="0"/>
            <w:checkBox>
              <w:sizeAuto/>
              <w:default w:val="0"/>
            </w:checkBox>
          </w:ffData>
        </w:fldChar>
      </w:r>
      <w:r w:rsidR="00AB6CFC" w:rsidRPr="008435E4">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sidRPr="008435E4">
        <w:rPr>
          <w:rFonts w:ascii="Corbel" w:hAnsi="Corbel"/>
          <w:b/>
        </w:rPr>
        <w:fldChar w:fldCharType="end"/>
      </w:r>
    </w:p>
    <w:p w14:paraId="35B20A77" w14:textId="3EB8247B" w:rsidR="0096610D" w:rsidRPr="00B32B3C" w:rsidRDefault="0096610D" w:rsidP="00AB6CFC">
      <w:pPr>
        <w:pStyle w:val="Luettelokappale"/>
        <w:numPr>
          <w:ilvl w:val="0"/>
          <w:numId w:val="2"/>
        </w:numPr>
        <w:spacing w:line="480" w:lineRule="auto"/>
        <w:rPr>
          <w:rFonts w:ascii="Arial" w:hAnsi="Arial" w:cs="Arial"/>
        </w:rPr>
      </w:pPr>
      <w:r w:rsidRPr="00B32B3C">
        <w:rPr>
          <w:rFonts w:ascii="Arial" w:hAnsi="Arial" w:cs="Arial"/>
        </w:rPr>
        <w:t>aj</w:t>
      </w:r>
      <w:r w:rsidR="00AB6CFC">
        <w:rPr>
          <w:rFonts w:ascii="Arial" w:hAnsi="Arial" w:cs="Arial"/>
        </w:rPr>
        <w:t>antasainen lääkehoitosuunnitelma</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381DF15E" w14:textId="1AC1C00A" w:rsidR="0096610D" w:rsidRPr="00B32B3C" w:rsidRDefault="00143416" w:rsidP="00AB6CFC">
      <w:pPr>
        <w:pStyle w:val="Luettelokappale"/>
        <w:numPr>
          <w:ilvl w:val="0"/>
          <w:numId w:val="2"/>
        </w:numPr>
        <w:spacing w:line="480" w:lineRule="auto"/>
        <w:rPr>
          <w:rFonts w:ascii="Arial" w:hAnsi="Arial" w:cs="Arial"/>
        </w:rPr>
      </w:pPr>
      <w:r w:rsidRPr="00B32B3C">
        <w:rPr>
          <w:rFonts w:ascii="Arial" w:hAnsi="Arial" w:cs="Arial"/>
        </w:rPr>
        <w:t>toiminta</w:t>
      </w:r>
      <w:r w:rsidR="00882C47" w:rsidRPr="00B32B3C">
        <w:rPr>
          <w:rFonts w:ascii="Arial" w:hAnsi="Arial" w:cs="Arial"/>
        </w:rPr>
        <w:t>suunnitelma</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10B4D57A" w14:textId="050CBFD6" w:rsidR="00DD4C00" w:rsidRPr="00DD4C00" w:rsidRDefault="00302063" w:rsidP="00DD4C00">
      <w:pPr>
        <w:pStyle w:val="Luettelokappale"/>
        <w:numPr>
          <w:ilvl w:val="0"/>
          <w:numId w:val="2"/>
        </w:numPr>
        <w:spacing w:line="480" w:lineRule="auto"/>
        <w:rPr>
          <w:rFonts w:ascii="Arial" w:hAnsi="Arial" w:cs="Arial"/>
          <w:b/>
        </w:rPr>
      </w:pPr>
      <w:r w:rsidRPr="00B32B3C">
        <w:rPr>
          <w:rFonts w:ascii="Arial" w:hAnsi="Arial" w:cs="Arial"/>
        </w:rPr>
        <w:t>omavalvontasuunnitelma</w:t>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Arial" w:hAnsi="Arial" w:cs="Arial"/>
        </w:rPr>
        <w:tab/>
      </w:r>
      <w:r w:rsidR="00AB6CFC">
        <w:rPr>
          <w:rFonts w:ascii="Corbel" w:hAnsi="Corbel"/>
          <w:b/>
        </w:rPr>
        <w:fldChar w:fldCharType="begin">
          <w:ffData>
            <w:name w:val=""/>
            <w:enabled/>
            <w:calcOnExit w:val="0"/>
            <w:checkBox>
              <w:sizeAuto/>
              <w:default w:val="0"/>
            </w:checkBox>
          </w:ffData>
        </w:fldChar>
      </w:r>
      <w:r w:rsidR="00AB6CFC">
        <w:rPr>
          <w:rFonts w:ascii="Corbel" w:hAnsi="Corbel"/>
          <w:b/>
        </w:rPr>
        <w:instrText xml:space="preserve"> FORMCHECKBOX </w:instrText>
      </w:r>
      <w:r w:rsidR="00280B20">
        <w:rPr>
          <w:rFonts w:ascii="Corbel" w:hAnsi="Corbel"/>
          <w:b/>
        </w:rPr>
      </w:r>
      <w:r w:rsidR="00280B20">
        <w:rPr>
          <w:rFonts w:ascii="Corbel" w:hAnsi="Corbel"/>
          <w:b/>
        </w:rPr>
        <w:fldChar w:fldCharType="separate"/>
      </w:r>
      <w:r w:rsidR="00AB6CFC">
        <w:rPr>
          <w:rFonts w:ascii="Corbel" w:hAnsi="Corbel"/>
          <w:b/>
        </w:rPr>
        <w:fldChar w:fldCharType="end"/>
      </w:r>
    </w:p>
    <w:p w14:paraId="55283002" w14:textId="77777777" w:rsidR="00DD4C00" w:rsidRPr="00DD4C00" w:rsidRDefault="00DD4C00" w:rsidP="00DD4C00">
      <w:pPr>
        <w:pStyle w:val="Luettelokappale"/>
        <w:spacing w:line="480" w:lineRule="auto"/>
        <w:ind w:left="360"/>
        <w:rPr>
          <w:rFonts w:ascii="Arial" w:hAnsi="Arial" w:cs="Arial"/>
          <w:b/>
        </w:rPr>
      </w:pPr>
    </w:p>
    <w:sectPr w:rsidR="00DD4C00" w:rsidRPr="00DD4C00" w:rsidSect="009B7D36">
      <w:headerReference w:type="default" r:id="rId9"/>
      <w:footerReference w:type="default" r:id="rId10"/>
      <w:pgSz w:w="11906" w:h="16838"/>
      <w:pgMar w:top="2381" w:right="1021" w:bottom="255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CA4D" w14:textId="77777777" w:rsidR="00FA65B5" w:rsidRDefault="00FA65B5" w:rsidP="00F97CA5">
      <w:r>
        <w:separator/>
      </w:r>
    </w:p>
  </w:endnote>
  <w:endnote w:type="continuationSeparator" w:id="0">
    <w:p w14:paraId="150FE542" w14:textId="77777777" w:rsidR="00FA65B5" w:rsidRDefault="00FA65B5" w:rsidP="00F9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2013"/>
      <w:gridCol w:w="3405"/>
      <w:gridCol w:w="4662"/>
    </w:tblGrid>
    <w:tr w:rsidR="00FA65B5" w14:paraId="4A4EF115" w14:textId="77777777" w:rsidTr="0016024E">
      <w:trPr>
        <w:trHeight w:val="935"/>
      </w:trPr>
      <w:tc>
        <w:tcPr>
          <w:tcW w:w="2013" w:type="dxa"/>
        </w:tcPr>
        <w:p w14:paraId="4F04DC08" w14:textId="77777777" w:rsidR="00FA65B5" w:rsidRPr="009B594F" w:rsidRDefault="00FA65B5" w:rsidP="00DD4C00">
          <w:pPr>
            <w:pStyle w:val="KEMPPAalaviiteOSOITENIMI"/>
            <w:rPr>
              <w:lang w:val="fi-FI"/>
            </w:rPr>
          </w:pPr>
          <w:r>
            <w:rPr>
              <w:noProof/>
              <w:lang w:val="fi-FI"/>
            </w:rPr>
            <mc:AlternateContent>
              <mc:Choice Requires="wps">
                <w:drawing>
                  <wp:anchor distT="0" distB="0" distL="114300" distR="114300" simplePos="0" relativeHeight="251659264" behindDoc="0" locked="0" layoutInCell="1" allowOverlap="1" wp14:anchorId="51837E15" wp14:editId="7B43820E">
                    <wp:simplePos x="0" y="0"/>
                    <wp:positionH relativeFrom="column">
                      <wp:posOffset>-2877</wp:posOffset>
                    </wp:positionH>
                    <wp:positionV relativeFrom="paragraph">
                      <wp:posOffset>-198195</wp:posOffset>
                    </wp:positionV>
                    <wp:extent cx="6209553" cy="0"/>
                    <wp:effectExtent l="0" t="0" r="13970" b="25400"/>
                    <wp:wrapNone/>
                    <wp:docPr id="2" name="Suora yhdysviiva 2"/>
                    <wp:cNvGraphicFramePr/>
                    <a:graphic xmlns:a="http://schemas.openxmlformats.org/drawingml/2006/main">
                      <a:graphicData uri="http://schemas.microsoft.com/office/word/2010/wordprocessingShape">
                        <wps:wsp>
                          <wps:cNvCnPr/>
                          <wps:spPr>
                            <a:xfrm>
                              <a:off x="0" y="0"/>
                              <a:ext cx="6209553"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D21504" id="Suora yhdysviiv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5.6pt" to="48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" strokecolor="black [3213]" strokeweight=".25pt"/>
                </w:pict>
              </mc:Fallback>
            </mc:AlternateContent>
          </w:r>
          <w:r w:rsidRPr="009B594F">
            <w:rPr>
              <w:lang w:val="fi-FI"/>
            </w:rPr>
            <w:t>Kemijärven kaupunki</w:t>
          </w:r>
        </w:p>
        <w:p w14:paraId="087A0F27" w14:textId="77777777" w:rsidR="00FA65B5" w:rsidRPr="009B594F" w:rsidRDefault="00FA65B5" w:rsidP="00DD4C00">
          <w:pPr>
            <w:pStyle w:val="KEMPPAalaviiteOSOITENIMI"/>
            <w:rPr>
              <w:lang w:val="fi-FI"/>
            </w:rPr>
          </w:pPr>
          <w:r w:rsidRPr="009B594F">
            <w:rPr>
              <w:lang w:val="fi-FI"/>
            </w:rPr>
            <w:t>PL 5</w:t>
          </w:r>
        </w:p>
        <w:p w14:paraId="4DA40264" w14:textId="77777777" w:rsidR="00FA65B5" w:rsidRPr="009B594F" w:rsidRDefault="00FA65B5" w:rsidP="00DD4C00">
          <w:pPr>
            <w:pStyle w:val="KEMPPAalaviiteOSOITENIMI"/>
            <w:rPr>
              <w:lang w:val="fi-FI"/>
            </w:rPr>
          </w:pPr>
          <w:r w:rsidRPr="009B594F">
            <w:rPr>
              <w:lang w:val="fi-FI"/>
            </w:rPr>
            <w:t>FI-98100 Kemijärvi</w:t>
          </w:r>
          <w:r w:rsidRPr="009B594F">
            <w:rPr>
              <w:lang w:val="fi-FI"/>
            </w:rPr>
            <w:br/>
            <w:t>FINLAND</w:t>
          </w:r>
        </w:p>
        <w:p w14:paraId="27FC8B26" w14:textId="77777777" w:rsidR="00FA65B5" w:rsidRPr="002A11EC" w:rsidRDefault="00FA65B5" w:rsidP="00DD4C00">
          <w:pPr>
            <w:pStyle w:val="KEMPPAalaviiteOSOITENIMI"/>
          </w:pPr>
          <w:r w:rsidRPr="00B535E3">
            <w:rPr>
              <w:rFonts w:ascii="Arial Black" w:hAnsi="Arial Black"/>
              <w:caps/>
              <w:color w:val="EC6242"/>
              <w:spacing w:val="24"/>
            </w:rPr>
            <w:t>kemijarvi.fi</w:t>
          </w:r>
        </w:p>
      </w:tc>
      <w:tc>
        <w:tcPr>
          <w:tcW w:w="3405" w:type="dxa"/>
        </w:tcPr>
        <w:p w14:paraId="1E72FBF6" w14:textId="0DE6EEC4" w:rsidR="00FA65B5" w:rsidRPr="00AA7D2B" w:rsidRDefault="00FA65B5" w:rsidP="00DD4C00">
          <w:pPr>
            <w:pStyle w:val="KEMPPAalaviiteOSOITENIMI"/>
          </w:pPr>
          <w:r>
            <w:br/>
          </w:r>
        </w:p>
        <w:p w14:paraId="3C38C6F6" w14:textId="77777777" w:rsidR="00FA65B5" w:rsidRPr="00B535E3" w:rsidRDefault="00FA65B5" w:rsidP="00DD4C00">
          <w:pPr>
            <w:pStyle w:val="Peruskappale"/>
            <w:spacing w:after="56"/>
            <w:rPr>
              <w:rFonts w:ascii="Arial Black" w:hAnsi="Arial Black" w:cs="Arial"/>
              <w:caps/>
              <w:color w:val="EC6242"/>
              <w:spacing w:val="24"/>
              <w:szCs w:val="20"/>
              <w:lang w:val="en-GB"/>
            </w:rPr>
          </w:pPr>
        </w:p>
      </w:tc>
      <w:tc>
        <w:tcPr>
          <w:tcW w:w="4662" w:type="dxa"/>
        </w:tcPr>
        <w:p w14:paraId="6935A6DA" w14:textId="2C9CBDD2" w:rsidR="00FA65B5" w:rsidRPr="00C74620" w:rsidRDefault="00FA65B5" w:rsidP="00DD4C00">
          <w:pPr>
            <w:jc w:val="right"/>
          </w:pPr>
        </w:p>
      </w:tc>
    </w:tr>
  </w:tbl>
  <w:p w14:paraId="23D74CFB" w14:textId="35F7CCE7" w:rsidR="00FA65B5" w:rsidRDefault="00FA65B5">
    <w:pPr>
      <w:pStyle w:val="Alatunniste"/>
    </w:pPr>
    <w:r>
      <w:softHyphen/>
    </w:r>
    <w:r>
      <w:softHyphen/>
    </w: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DEE17" w14:textId="77777777" w:rsidR="00FA65B5" w:rsidRDefault="00FA65B5" w:rsidP="00F97CA5">
      <w:r>
        <w:separator/>
      </w:r>
    </w:p>
  </w:footnote>
  <w:footnote w:type="continuationSeparator" w:id="0">
    <w:p w14:paraId="292ECEE6" w14:textId="77777777" w:rsidR="00FA65B5" w:rsidRDefault="00FA65B5" w:rsidP="00F9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4617"/>
    </w:tblGrid>
    <w:tr w:rsidR="00FA65B5" w14:paraId="385B514C" w14:textId="77777777" w:rsidTr="00F97CA5">
      <w:tc>
        <w:tcPr>
          <w:tcW w:w="7050" w:type="dxa"/>
        </w:tcPr>
        <w:p w14:paraId="6DE9D491" w14:textId="77777777" w:rsidR="00FA65B5" w:rsidRPr="00C22469" w:rsidRDefault="00FA65B5">
          <w:pPr>
            <w:pStyle w:val="Yltunniste"/>
          </w:pPr>
          <w:r>
            <w:rPr>
              <w:noProof/>
            </w:rPr>
            <w:drawing>
              <wp:inline distT="0" distB="0" distL="0" distR="0" wp14:anchorId="398565FC" wp14:editId="4DA63F53">
                <wp:extent cx="1801906" cy="725443"/>
                <wp:effectExtent l="0" t="0" r="1905" b="1143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emijarvi_Vari_RGB.eps"/>
                        <pic:cNvPicPr/>
                      </pic:nvPicPr>
                      <pic:blipFill>
                        <a:blip r:embed="rId1">
                          <a:extLst>
                            <a:ext uri="{28A0092B-C50C-407E-A947-70E740481C1C}">
                              <a14:useLocalDpi xmlns:a14="http://schemas.microsoft.com/office/drawing/2010/main" val="0"/>
                            </a:ext>
                          </a:extLst>
                        </a:blip>
                        <a:stretch>
                          <a:fillRect/>
                        </a:stretch>
                      </pic:blipFill>
                      <pic:spPr>
                        <a:xfrm>
                          <a:off x="0" y="0"/>
                          <a:ext cx="1802450" cy="725662"/>
                        </a:xfrm>
                        <a:prstGeom prst="rect">
                          <a:avLst/>
                        </a:prstGeom>
                      </pic:spPr>
                    </pic:pic>
                  </a:graphicData>
                </a:graphic>
              </wp:inline>
            </w:drawing>
          </w:r>
        </w:p>
      </w:tc>
      <w:tc>
        <w:tcPr>
          <w:tcW w:w="7050" w:type="dxa"/>
        </w:tcPr>
        <w:p w14:paraId="43C6E2E6" w14:textId="77777777" w:rsidR="00FA65B5" w:rsidRDefault="00FA65B5" w:rsidP="00F97CA5">
          <w:pPr>
            <w:pStyle w:val="Yltunniste"/>
            <w:jc w:val="right"/>
            <w:rPr>
              <w:sz w:val="16"/>
              <w:szCs w:val="16"/>
            </w:rPr>
          </w:pPr>
        </w:p>
        <w:sdt>
          <w:sdtPr>
            <w:id w:val="-708875259"/>
            <w:docPartObj>
              <w:docPartGallery w:val="Page Numbers (Top of Page)"/>
              <w:docPartUnique/>
            </w:docPartObj>
          </w:sdtPr>
          <w:sdtEndPr>
            <w:rPr>
              <w:szCs w:val="20"/>
            </w:rPr>
          </w:sdtEndPr>
          <w:sdtContent>
            <w:p w14:paraId="38CF7C84" w14:textId="456823E3" w:rsidR="00FA65B5" w:rsidRPr="0032777A" w:rsidRDefault="00FA65B5" w:rsidP="0032777A">
              <w:pPr>
                <w:pStyle w:val="Yltunniste"/>
                <w:jc w:val="right"/>
                <w:rPr>
                  <w:szCs w:val="20"/>
                </w:rPr>
              </w:pPr>
              <w:r w:rsidRPr="0032777A">
                <w:rPr>
                  <w:szCs w:val="20"/>
                </w:rPr>
                <w:fldChar w:fldCharType="begin"/>
              </w:r>
              <w:r w:rsidRPr="0032777A">
                <w:rPr>
                  <w:szCs w:val="20"/>
                </w:rPr>
                <w:instrText>PAGE   \* MERGEFORMAT</w:instrText>
              </w:r>
              <w:r w:rsidRPr="0032777A">
                <w:rPr>
                  <w:szCs w:val="20"/>
                </w:rPr>
                <w:fldChar w:fldCharType="separate"/>
              </w:r>
              <w:r w:rsidR="00280B20">
                <w:rPr>
                  <w:noProof/>
                  <w:szCs w:val="20"/>
                </w:rPr>
                <w:t>10</w:t>
              </w:r>
              <w:r w:rsidRPr="0032777A">
                <w:rPr>
                  <w:szCs w:val="20"/>
                </w:rPr>
                <w:fldChar w:fldCharType="end"/>
              </w:r>
            </w:p>
          </w:sdtContent>
        </w:sdt>
        <w:p w14:paraId="3FFB5836" w14:textId="77777777" w:rsidR="00FA65B5" w:rsidRDefault="00FA65B5" w:rsidP="00F97CA5">
          <w:pPr>
            <w:pStyle w:val="Yltunniste"/>
            <w:jc w:val="right"/>
            <w:rPr>
              <w:sz w:val="16"/>
              <w:szCs w:val="16"/>
            </w:rPr>
          </w:pPr>
        </w:p>
        <w:p w14:paraId="262D6130" w14:textId="7DE79B61" w:rsidR="00FA65B5" w:rsidRDefault="00FA65B5" w:rsidP="00F97CA5">
          <w:pPr>
            <w:pStyle w:val="Yltunniste"/>
            <w:jc w:val="right"/>
            <w:rPr>
              <w:sz w:val="16"/>
              <w:szCs w:val="16"/>
            </w:rPr>
          </w:pPr>
          <w:r>
            <w:rPr>
              <w:sz w:val="16"/>
              <w:szCs w:val="16"/>
            </w:rPr>
            <w:fldChar w:fldCharType="begin"/>
          </w:r>
          <w:r>
            <w:rPr>
              <w:sz w:val="16"/>
              <w:szCs w:val="16"/>
            </w:rPr>
            <w:instrText xml:space="preserve"> DATE  \@ "d.M.yyyy" </w:instrText>
          </w:r>
          <w:r>
            <w:rPr>
              <w:sz w:val="16"/>
              <w:szCs w:val="16"/>
            </w:rPr>
            <w:fldChar w:fldCharType="separate"/>
          </w:r>
          <w:r w:rsidR="00280B20">
            <w:rPr>
              <w:noProof/>
              <w:sz w:val="16"/>
              <w:szCs w:val="16"/>
            </w:rPr>
            <w:t>27.9.2019</w:t>
          </w:r>
          <w:r>
            <w:rPr>
              <w:sz w:val="16"/>
              <w:szCs w:val="16"/>
            </w:rPr>
            <w:fldChar w:fldCharType="end"/>
          </w:r>
        </w:p>
        <w:p w14:paraId="35F64521" w14:textId="77777777" w:rsidR="00FA65B5" w:rsidRDefault="00FA65B5" w:rsidP="00F97CA5">
          <w:pPr>
            <w:pStyle w:val="Yltunniste"/>
            <w:jc w:val="right"/>
            <w:rPr>
              <w:sz w:val="16"/>
              <w:szCs w:val="16"/>
            </w:rPr>
          </w:pPr>
        </w:p>
        <w:p w14:paraId="3E8CBDD4" w14:textId="3F2C6BB9" w:rsidR="00FA65B5" w:rsidRPr="00B14B02" w:rsidRDefault="00FA65B5" w:rsidP="00F97CA5">
          <w:pPr>
            <w:pStyle w:val="Yltunniste"/>
            <w:jc w:val="right"/>
            <w:rPr>
              <w:sz w:val="16"/>
              <w:szCs w:val="16"/>
            </w:rPr>
          </w:pPr>
        </w:p>
      </w:tc>
    </w:tr>
  </w:tbl>
  <w:p w14:paraId="224A9DF0" w14:textId="77777777" w:rsidR="00FA65B5" w:rsidRDefault="00FA65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C04"/>
    <w:multiLevelType w:val="hybridMultilevel"/>
    <w:tmpl w:val="735AD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49F55E4"/>
    <w:multiLevelType w:val="hybridMultilevel"/>
    <w:tmpl w:val="7668FDE2"/>
    <w:lvl w:ilvl="0" w:tplc="DB5A918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E506CF8"/>
    <w:multiLevelType w:val="hybridMultilevel"/>
    <w:tmpl w:val="BCB866D0"/>
    <w:lvl w:ilvl="0" w:tplc="6B2E4DA2">
      <w:start w:val="3"/>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F3B730F"/>
    <w:multiLevelType w:val="hybridMultilevel"/>
    <w:tmpl w:val="90601A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A5"/>
    <w:rsid w:val="00004DA6"/>
    <w:rsid w:val="0003457C"/>
    <w:rsid w:val="00091C18"/>
    <w:rsid w:val="00143416"/>
    <w:rsid w:val="0016024E"/>
    <w:rsid w:val="00186921"/>
    <w:rsid w:val="001A18C0"/>
    <w:rsid w:val="001C4686"/>
    <w:rsid w:val="00241AB1"/>
    <w:rsid w:val="00280B20"/>
    <w:rsid w:val="0030175F"/>
    <w:rsid w:val="00302063"/>
    <w:rsid w:val="0032777A"/>
    <w:rsid w:val="003E0209"/>
    <w:rsid w:val="0041728C"/>
    <w:rsid w:val="004D0D42"/>
    <w:rsid w:val="004D1505"/>
    <w:rsid w:val="00590824"/>
    <w:rsid w:val="005D5E2C"/>
    <w:rsid w:val="006061CA"/>
    <w:rsid w:val="006C334E"/>
    <w:rsid w:val="00716246"/>
    <w:rsid w:val="00733723"/>
    <w:rsid w:val="00761495"/>
    <w:rsid w:val="00776CE8"/>
    <w:rsid w:val="007B477C"/>
    <w:rsid w:val="007F0725"/>
    <w:rsid w:val="008435E4"/>
    <w:rsid w:val="0084506B"/>
    <w:rsid w:val="00866910"/>
    <w:rsid w:val="00882C47"/>
    <w:rsid w:val="008C052B"/>
    <w:rsid w:val="00931903"/>
    <w:rsid w:val="00944644"/>
    <w:rsid w:val="0096610D"/>
    <w:rsid w:val="009A43FE"/>
    <w:rsid w:val="009B594F"/>
    <w:rsid w:val="009B7D36"/>
    <w:rsid w:val="00A0312D"/>
    <w:rsid w:val="00A36913"/>
    <w:rsid w:val="00A47672"/>
    <w:rsid w:val="00AB6CFC"/>
    <w:rsid w:val="00B14B02"/>
    <w:rsid w:val="00B220F0"/>
    <w:rsid w:val="00B30AE6"/>
    <w:rsid w:val="00B32B3C"/>
    <w:rsid w:val="00B335C5"/>
    <w:rsid w:val="00D80FBC"/>
    <w:rsid w:val="00DD4C00"/>
    <w:rsid w:val="00DF563F"/>
    <w:rsid w:val="00E1029A"/>
    <w:rsid w:val="00E4492D"/>
    <w:rsid w:val="00EB5672"/>
    <w:rsid w:val="00EE0A22"/>
    <w:rsid w:val="00F21CD5"/>
    <w:rsid w:val="00F44F17"/>
    <w:rsid w:val="00F45349"/>
    <w:rsid w:val="00F97CA5"/>
    <w:rsid w:val="00FA21F2"/>
    <w:rsid w:val="00FA65B5"/>
    <w:rsid w:val="00FF60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ADB0B94"/>
  <w14:defaultImageDpi w14:val="300"/>
  <w15:docId w15:val="{941294ED-B921-45BA-AFA9-2B200510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KEMPPA_Normaali"/>
    <w:qFormat/>
    <w:rsid w:val="003E0209"/>
    <w:rPr>
      <w:rFonts w:ascii="Arial" w:hAnsi="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7CA5"/>
    <w:pPr>
      <w:tabs>
        <w:tab w:val="center" w:pos="4819"/>
        <w:tab w:val="right" w:pos="9638"/>
      </w:tabs>
    </w:pPr>
  </w:style>
  <w:style w:type="character" w:customStyle="1" w:styleId="YltunnisteChar">
    <w:name w:val="Ylätunniste Char"/>
    <w:basedOn w:val="Kappaleenoletusfontti"/>
    <w:link w:val="Yltunniste"/>
    <w:uiPriority w:val="99"/>
    <w:rsid w:val="00F97CA5"/>
    <w:rPr>
      <w:rFonts w:ascii="Arial" w:hAnsi="Arial"/>
    </w:rPr>
  </w:style>
  <w:style w:type="paragraph" w:styleId="Alatunniste">
    <w:name w:val="footer"/>
    <w:basedOn w:val="Normaali"/>
    <w:link w:val="AlatunnisteChar"/>
    <w:uiPriority w:val="99"/>
    <w:unhideWhenUsed/>
    <w:rsid w:val="00F97CA5"/>
    <w:pPr>
      <w:tabs>
        <w:tab w:val="center" w:pos="4819"/>
        <w:tab w:val="right" w:pos="9638"/>
      </w:tabs>
    </w:pPr>
  </w:style>
  <w:style w:type="character" w:customStyle="1" w:styleId="AlatunnisteChar">
    <w:name w:val="Alatunniste Char"/>
    <w:basedOn w:val="Kappaleenoletusfontti"/>
    <w:link w:val="Alatunniste"/>
    <w:uiPriority w:val="99"/>
    <w:rsid w:val="00F97CA5"/>
    <w:rPr>
      <w:rFonts w:ascii="Arial" w:hAnsi="Arial"/>
    </w:rPr>
  </w:style>
  <w:style w:type="table" w:styleId="TaulukkoRuudukko">
    <w:name w:val="Table Grid"/>
    <w:basedOn w:val="Normaalitaulukko"/>
    <w:uiPriority w:val="59"/>
    <w:rsid w:val="00F9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MPPAOtsikko">
    <w:name w:val="KEMPPA_Otsikko"/>
    <w:basedOn w:val="Normaali"/>
    <w:next w:val="KEMPPAleipis"/>
    <w:qFormat/>
    <w:rsid w:val="00F97CA5"/>
    <w:rPr>
      <w:rFonts w:ascii="Arial Black" w:hAnsi="Arial Black"/>
      <w:sz w:val="36"/>
      <w:szCs w:val="36"/>
    </w:rPr>
  </w:style>
  <w:style w:type="paragraph" w:customStyle="1" w:styleId="KEMPPAingressi">
    <w:name w:val="KEMPPA_ingressi"/>
    <w:basedOn w:val="Normaali"/>
    <w:next w:val="KEMPPAleipis"/>
    <w:qFormat/>
    <w:rsid w:val="00F97CA5"/>
    <w:rPr>
      <w:rFonts w:cs="Arial"/>
      <w:i/>
      <w:sz w:val="32"/>
      <w:szCs w:val="32"/>
      <w:lang w:val="en-US"/>
    </w:rPr>
  </w:style>
  <w:style w:type="paragraph" w:customStyle="1" w:styleId="KEMPPAleipis">
    <w:name w:val="KEMPPA_leipis"/>
    <w:basedOn w:val="Normaali"/>
    <w:qFormat/>
    <w:rsid w:val="00F97CA5"/>
    <w:pPr>
      <w:widowControl w:val="0"/>
      <w:autoSpaceDE w:val="0"/>
      <w:autoSpaceDN w:val="0"/>
      <w:adjustRightInd w:val="0"/>
    </w:pPr>
    <w:rPr>
      <w:rFonts w:cs="Arial"/>
      <w:szCs w:val="20"/>
      <w:lang w:val="en-US"/>
    </w:rPr>
  </w:style>
  <w:style w:type="paragraph" w:customStyle="1" w:styleId="KEMPPAalaotsikko1">
    <w:name w:val="KEMPPA_alaotsikko_1"/>
    <w:basedOn w:val="Normaali"/>
    <w:next w:val="KEMPPAleipis"/>
    <w:qFormat/>
    <w:rsid w:val="00B30AE6"/>
    <w:pPr>
      <w:widowControl w:val="0"/>
      <w:autoSpaceDE w:val="0"/>
      <w:autoSpaceDN w:val="0"/>
      <w:adjustRightInd w:val="0"/>
      <w:jc w:val="both"/>
    </w:pPr>
    <w:rPr>
      <w:rFonts w:cs="Arial"/>
      <w:caps/>
      <w:sz w:val="28"/>
      <w:szCs w:val="28"/>
      <w:lang w:val="en-US"/>
    </w:rPr>
  </w:style>
  <w:style w:type="paragraph" w:customStyle="1" w:styleId="KEMPPAalaotsikko2">
    <w:name w:val="KEMPPA_alaotsikko_2"/>
    <w:basedOn w:val="Normaali"/>
    <w:next w:val="KEMPPAleipis"/>
    <w:qFormat/>
    <w:rsid w:val="00B30AE6"/>
    <w:pPr>
      <w:widowControl w:val="0"/>
      <w:autoSpaceDE w:val="0"/>
      <w:autoSpaceDN w:val="0"/>
      <w:adjustRightInd w:val="0"/>
      <w:jc w:val="both"/>
    </w:pPr>
    <w:rPr>
      <w:rFonts w:cs="Arial"/>
      <w:caps/>
      <w:sz w:val="24"/>
      <w:lang w:val="en-US"/>
    </w:rPr>
  </w:style>
  <w:style w:type="paragraph" w:customStyle="1" w:styleId="KEMPPAalaotsikko3">
    <w:name w:val="KEMPPA_alaotsikko3"/>
    <w:basedOn w:val="Normaali"/>
    <w:next w:val="KEMPPAleipis"/>
    <w:qFormat/>
    <w:rsid w:val="00B30AE6"/>
    <w:rPr>
      <w:rFonts w:cs="Arial"/>
      <w:caps/>
      <w:szCs w:val="20"/>
      <w:lang w:val="en-US"/>
    </w:rPr>
  </w:style>
  <w:style w:type="paragraph" w:customStyle="1" w:styleId="KEMPPApienetHUOMIOT">
    <w:name w:val="KEMPPA_pienet_HUOMIOT"/>
    <w:basedOn w:val="Normaali"/>
    <w:next w:val="Normaali"/>
    <w:qFormat/>
    <w:rsid w:val="00F97CA5"/>
    <w:pPr>
      <w:spacing w:line="200" w:lineRule="exact"/>
    </w:pPr>
    <w:rPr>
      <w:szCs w:val="20"/>
      <w:u w:val="single"/>
    </w:rPr>
  </w:style>
  <w:style w:type="paragraph" w:customStyle="1" w:styleId="Peruskappale">
    <w:name w:val="[Peruskappale]"/>
    <w:basedOn w:val="Normaali"/>
    <w:uiPriority w:val="99"/>
    <w:rsid w:val="00F97CA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EMPPAalaviiteOSOITENIMI">
    <w:name w:val="KEMPPA_alaviite_OSOITE_NIMI"/>
    <w:qFormat/>
    <w:rsid w:val="00866910"/>
    <w:rPr>
      <w:rFonts w:ascii="Arial" w:hAnsi="Arial" w:cs="Arial"/>
      <w:color w:val="00437F"/>
      <w:spacing w:val="2"/>
      <w:sz w:val="16"/>
      <w:szCs w:val="20"/>
      <w:lang w:val="en-GB"/>
    </w:rPr>
  </w:style>
  <w:style w:type="character" w:styleId="Sivunumero">
    <w:name w:val="page number"/>
    <w:basedOn w:val="Kappaleenoletusfontti"/>
    <w:uiPriority w:val="99"/>
    <w:semiHidden/>
    <w:unhideWhenUsed/>
    <w:rsid w:val="00F97CA5"/>
  </w:style>
  <w:style w:type="paragraph" w:styleId="Seliteteksti">
    <w:name w:val="Balloon Text"/>
    <w:basedOn w:val="Normaali"/>
    <w:link w:val="SelitetekstiChar"/>
    <w:uiPriority w:val="99"/>
    <w:semiHidden/>
    <w:unhideWhenUsed/>
    <w:rsid w:val="00F97CA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F97CA5"/>
    <w:rPr>
      <w:rFonts w:ascii="Lucida Grande" w:hAnsi="Lucida Grande" w:cs="Lucida Grande"/>
      <w:sz w:val="18"/>
      <w:szCs w:val="18"/>
    </w:rPr>
  </w:style>
  <w:style w:type="paragraph" w:customStyle="1" w:styleId="KEMPPAallekirjoitusterveisin">
    <w:name w:val="KEMPPA_allekirjoitus_terveisin"/>
    <w:basedOn w:val="Normaali"/>
    <w:qFormat/>
    <w:rsid w:val="00E4492D"/>
    <w:rPr>
      <w:sz w:val="16"/>
    </w:rPr>
  </w:style>
  <w:style w:type="paragraph" w:customStyle="1" w:styleId="KEMPPAallekirjoitusNIMI">
    <w:name w:val="KEMPPA_allekirjoitus_NIMI"/>
    <w:basedOn w:val="Normaali"/>
    <w:qFormat/>
    <w:rsid w:val="00E4492D"/>
    <w:rPr>
      <w:b/>
      <w:sz w:val="18"/>
      <w:szCs w:val="18"/>
    </w:rPr>
  </w:style>
  <w:style w:type="paragraph" w:customStyle="1" w:styleId="KEMPPAallekirjoitusTITTELI">
    <w:name w:val="KEMPPA_allekirjoitus_TITTELI"/>
    <w:basedOn w:val="Normaali"/>
    <w:next w:val="KEMPPAleipis"/>
    <w:qFormat/>
    <w:rsid w:val="00B30AE6"/>
    <w:rPr>
      <w:caps/>
      <w:sz w:val="16"/>
      <w:szCs w:val="16"/>
    </w:rPr>
  </w:style>
  <w:style w:type="paragraph" w:customStyle="1" w:styleId="KEMPPAalaviiteNETTI">
    <w:name w:val="KEMPPA_alaviite_NETTI"/>
    <w:next w:val="KEMPPAalaviiteOSOITENIMI"/>
    <w:qFormat/>
    <w:rsid w:val="006C334E"/>
    <w:rPr>
      <w:rFonts w:ascii="Arial Black" w:hAnsi="Arial Black" w:cs="Arial"/>
      <w:caps/>
      <w:color w:val="EC6242"/>
      <w:spacing w:val="24"/>
      <w:sz w:val="16"/>
      <w:szCs w:val="20"/>
      <w:lang w:val="en-GB"/>
    </w:rPr>
  </w:style>
  <w:style w:type="paragraph" w:styleId="Luettelokappale">
    <w:name w:val="List Paragraph"/>
    <w:basedOn w:val="Normaali"/>
    <w:uiPriority w:val="34"/>
    <w:qFormat/>
    <w:rsid w:val="00733723"/>
    <w:pPr>
      <w:spacing w:after="200" w:line="276" w:lineRule="auto"/>
      <w:ind w:left="720"/>
      <w:contextualSpacing/>
    </w:pPr>
    <w:rPr>
      <w:rFonts w:asciiTheme="minorHAnsi" w:eastAsiaTheme="minorHAnsi" w:hAnsiTheme="minorHAnsi"/>
      <w:sz w:val="22"/>
      <w:szCs w:val="22"/>
      <w:lang w:eastAsia="en-US"/>
    </w:rPr>
  </w:style>
  <w:style w:type="paragraph" w:customStyle="1" w:styleId="Default">
    <w:name w:val="Default"/>
    <w:rsid w:val="003E0209"/>
    <w:pPr>
      <w:autoSpaceDE w:val="0"/>
      <w:autoSpaceDN w:val="0"/>
      <w:adjustRightInd w:val="0"/>
    </w:pPr>
    <w:rPr>
      <w:rFonts w:ascii="Arial" w:hAnsi="Arial" w:cs="Arial"/>
      <w:color w:val="000000"/>
    </w:rPr>
  </w:style>
  <w:style w:type="character" w:styleId="Hyperlinkki">
    <w:name w:val="Hyperlink"/>
    <w:basedOn w:val="Kappaleenoletusfontti"/>
    <w:uiPriority w:val="99"/>
    <w:semiHidden/>
    <w:unhideWhenUsed/>
    <w:rsid w:val="00280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162">
      <w:bodyDiv w:val="1"/>
      <w:marLeft w:val="0"/>
      <w:marRight w:val="0"/>
      <w:marTop w:val="0"/>
      <w:marBottom w:val="0"/>
      <w:divBdr>
        <w:top w:val="none" w:sz="0" w:space="0" w:color="auto"/>
        <w:left w:val="none" w:sz="0" w:space="0" w:color="auto"/>
        <w:bottom w:val="none" w:sz="0" w:space="0" w:color="auto"/>
        <w:right w:val="none" w:sz="0" w:space="0" w:color="auto"/>
      </w:divBdr>
    </w:div>
    <w:div w:id="1598975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kemijarv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26A5-D529-4E25-8C83-4D32CE0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2062</Words>
  <Characters>16708</Characters>
  <Application>Microsoft Office Word</Application>
  <DocSecurity>4</DocSecurity>
  <Lines>139</Lines>
  <Paragraphs>37</Paragraphs>
  <ScaleCrop>false</ScaleCrop>
  <HeadingPairs>
    <vt:vector size="2" baseType="variant">
      <vt:variant>
        <vt:lpstr>Otsikko</vt:lpstr>
      </vt:variant>
      <vt:variant>
        <vt:i4>1</vt:i4>
      </vt:variant>
    </vt:vector>
  </HeadingPairs>
  <TitlesOfParts>
    <vt:vector size="1" baseType="lpstr">
      <vt:lpstr/>
    </vt:vector>
  </TitlesOfParts>
  <Company>Kemijärven kaupunki</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Harju</dc:creator>
  <cp:lastModifiedBy>Juujärvi Annikki Kemijärvi</cp:lastModifiedBy>
  <cp:revision>2</cp:revision>
  <cp:lastPrinted>2016-12-02T08:52:00Z</cp:lastPrinted>
  <dcterms:created xsi:type="dcterms:W3CDTF">2019-09-27T09:58:00Z</dcterms:created>
  <dcterms:modified xsi:type="dcterms:W3CDTF">2019-09-27T09:58:00Z</dcterms:modified>
</cp:coreProperties>
</file>